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B0226" w14:textId="744631C9" w:rsidR="00D93AD1" w:rsidRDefault="00D93AD1" w:rsidP="00682BD6">
      <w:pPr>
        <w:jc w:val="center"/>
        <w:rPr>
          <w:b/>
          <w:bCs/>
          <w:szCs w:val="24"/>
        </w:rPr>
      </w:pPr>
      <w:bookmarkStart w:id="0" w:name="_GoBack"/>
      <w:bookmarkEnd w:id="0"/>
    </w:p>
    <w:p w14:paraId="7D7E44F7" w14:textId="77777777" w:rsidR="00287F84" w:rsidRDefault="00287F84" w:rsidP="00682BD6">
      <w:pPr>
        <w:jc w:val="center"/>
        <w:rPr>
          <w:b/>
          <w:bCs/>
          <w:szCs w:val="24"/>
          <w:u w:val="single"/>
        </w:rPr>
      </w:pPr>
    </w:p>
    <w:p w14:paraId="7028BDC6" w14:textId="77777777" w:rsidR="00287F84" w:rsidRDefault="00287F84" w:rsidP="00682BD6">
      <w:pPr>
        <w:jc w:val="center"/>
        <w:rPr>
          <w:b/>
          <w:bCs/>
          <w:szCs w:val="24"/>
          <w:u w:val="single"/>
        </w:rPr>
      </w:pPr>
    </w:p>
    <w:p w14:paraId="6605537B" w14:textId="77777777" w:rsidR="00287F84" w:rsidRDefault="00287F84" w:rsidP="00682BD6">
      <w:pPr>
        <w:jc w:val="center"/>
        <w:rPr>
          <w:b/>
          <w:bCs/>
          <w:szCs w:val="24"/>
          <w:u w:val="single"/>
        </w:rPr>
      </w:pPr>
    </w:p>
    <w:p w14:paraId="6DCF7D2F" w14:textId="77777777" w:rsidR="005208FF" w:rsidRPr="001F77A5" w:rsidRDefault="005208FF" w:rsidP="005208FF">
      <w:pPr>
        <w:jc w:val="center"/>
        <w:rPr>
          <w:b/>
          <w:bCs/>
          <w:szCs w:val="24"/>
        </w:rPr>
      </w:pPr>
      <w:r w:rsidRPr="001F77A5">
        <w:rPr>
          <w:b/>
          <w:bCs/>
          <w:szCs w:val="24"/>
        </w:rPr>
        <w:t>TOWN OF GOLDEN BEACH EMPLOYEES’ PENSION PLAN</w:t>
      </w:r>
    </w:p>
    <w:p w14:paraId="4C026FC8" w14:textId="77777777" w:rsidR="005208FF" w:rsidRDefault="005208FF" w:rsidP="005208FF">
      <w:pPr>
        <w:ind w:left="1080"/>
        <w:rPr>
          <w:b/>
          <w:bCs/>
          <w:szCs w:val="24"/>
        </w:rPr>
      </w:pPr>
    </w:p>
    <w:p w14:paraId="7B277354" w14:textId="687F0F1A" w:rsidR="00791E59" w:rsidRDefault="005208FF" w:rsidP="00791E59">
      <w:pPr>
        <w:jc w:val="center"/>
        <w:rPr>
          <w:b/>
          <w:u w:val="single"/>
        </w:rPr>
      </w:pPr>
      <w:r>
        <w:rPr>
          <w:b/>
          <w:u w:val="single"/>
        </w:rPr>
        <w:t>T</w:t>
      </w:r>
      <w:r w:rsidR="00791E59">
        <w:rPr>
          <w:b/>
          <w:u w:val="single"/>
        </w:rPr>
        <w:t>ELECONFERENCE – DIAL IN NUMBER: 1- (602) 580-9717 ACCESS CODE: 7317441</w:t>
      </w:r>
    </w:p>
    <w:p w14:paraId="33805A46" w14:textId="77777777" w:rsidR="00791E59" w:rsidRDefault="00791E59" w:rsidP="00791E59">
      <w:pPr>
        <w:jc w:val="center"/>
        <w:rPr>
          <w:b/>
          <w:u w:val="single"/>
        </w:rPr>
      </w:pPr>
    </w:p>
    <w:p w14:paraId="5E13F38A" w14:textId="77777777" w:rsidR="00791E59" w:rsidRDefault="00791E59" w:rsidP="00791E59">
      <w:pPr>
        <w:jc w:val="center"/>
        <w:rPr>
          <w:b/>
        </w:rPr>
      </w:pPr>
      <w:r>
        <w:rPr>
          <w:b/>
        </w:rPr>
        <w:t>REGULAR TRUSTEE MEETING</w:t>
      </w:r>
    </w:p>
    <w:p w14:paraId="3E72D33E" w14:textId="0E7F2E85" w:rsidR="00791E59" w:rsidRDefault="00432191" w:rsidP="00791E59">
      <w:pPr>
        <w:jc w:val="center"/>
        <w:rPr>
          <w:b/>
        </w:rPr>
      </w:pPr>
      <w:r>
        <w:rPr>
          <w:b/>
        </w:rPr>
        <w:t>September 10, 2020 @ 3:00 p.m.</w:t>
      </w:r>
    </w:p>
    <w:p w14:paraId="561ED0C2" w14:textId="77777777" w:rsidR="00791E59" w:rsidRDefault="00791E59" w:rsidP="00791E59">
      <w:pPr>
        <w:jc w:val="center"/>
        <w:rPr>
          <w:b/>
          <w:u w:val="single"/>
        </w:rPr>
      </w:pPr>
      <w:r>
        <w:rPr>
          <w:b/>
        </w:rPr>
        <w:t xml:space="preserve"> </w:t>
      </w:r>
    </w:p>
    <w:p w14:paraId="773B7724" w14:textId="0D9DEDBE" w:rsidR="00791E59" w:rsidRDefault="00791E59" w:rsidP="00791E59">
      <w:pPr>
        <w:overflowPunct w:val="0"/>
        <w:autoSpaceDE w:val="0"/>
        <w:autoSpaceDN w:val="0"/>
        <w:ind w:left="720" w:right="117"/>
        <w:jc w:val="both"/>
        <w:rPr>
          <w:b/>
          <w:bCs/>
          <w:i/>
          <w:iCs/>
          <w:sz w:val="22"/>
        </w:rPr>
      </w:pPr>
      <w:r>
        <w:rPr>
          <w:i/>
          <w:iCs/>
        </w:rPr>
        <w:t xml:space="preserve">Governor Ron DeSantis signed Executive Order 20-69 which suspends all statutes that require a quorum to be present in person or require a local government body to meet at a specific public place. It also provides that local government bodies may utilize communications media technology, such as telephonic and video conferencing, as provided in section 120.54(5)(b)2, Florida Statutes. Under Executive Order 20-69, and subsequent Executive Orders extending same, the board will be meeting via TELECONFERENCE exclusively by communication media technology, </w:t>
      </w:r>
      <w:r w:rsidR="00AE3E78">
        <w:rPr>
          <w:b/>
          <w:bCs/>
          <w:i/>
          <w:iCs/>
        </w:rPr>
        <w:t>the</w:t>
      </w:r>
      <w:r>
        <w:rPr>
          <w:b/>
          <w:bCs/>
          <w:i/>
          <w:iCs/>
        </w:rPr>
        <w:t xml:space="preserve"> call-in number is 1-602-580-9717 meeting ID number is ID #: 7317441 Public may utilize the phone number to participate by phone. The internet is not required to participate by phone.</w:t>
      </w:r>
    </w:p>
    <w:p w14:paraId="3F56AA05" w14:textId="77777777" w:rsidR="00791E59" w:rsidRDefault="00791E59" w:rsidP="00791E59">
      <w:pPr>
        <w:overflowPunct w:val="0"/>
        <w:autoSpaceDE w:val="0"/>
        <w:autoSpaceDN w:val="0"/>
        <w:ind w:left="720" w:right="119"/>
        <w:jc w:val="both"/>
        <w:rPr>
          <w:i/>
          <w:iCs/>
          <w:szCs w:val="24"/>
        </w:rPr>
      </w:pPr>
    </w:p>
    <w:p w14:paraId="7AC56B16" w14:textId="77777777" w:rsidR="00791E59" w:rsidRDefault="00791E59" w:rsidP="00791E59">
      <w:pPr>
        <w:overflowPunct w:val="0"/>
        <w:autoSpaceDE w:val="0"/>
        <w:autoSpaceDN w:val="0"/>
        <w:ind w:left="720" w:right="119"/>
        <w:jc w:val="both"/>
        <w:rPr>
          <w:b/>
          <w:i/>
          <w:iCs/>
          <w:u w:val="single"/>
        </w:rPr>
      </w:pPr>
      <w:r>
        <w:rPr>
          <w:i/>
          <w:iCs/>
        </w:rPr>
        <w:t>If you have any questions please contact</w:t>
      </w:r>
      <w:r>
        <w:rPr>
          <w:b/>
          <w:i/>
          <w:iCs/>
          <w:u w:val="single"/>
        </w:rPr>
        <w:t xml:space="preserve"> Lauri@benefits-usa.org</w:t>
      </w:r>
      <w:hyperlink r:id="rId8" w:history="1">
        <w:r>
          <w:rPr>
            <w:rStyle w:val="Hyperlink"/>
            <w:b/>
            <w:i/>
            <w:iCs/>
          </w:rPr>
          <w:t xml:space="preserve"> </w:t>
        </w:r>
      </w:hyperlink>
      <w:r>
        <w:rPr>
          <w:i/>
          <w:iCs/>
        </w:rPr>
        <w:t xml:space="preserve">at least one (1) day prior to the meeting.  To request an electronic copy of the agenda, you may email </w:t>
      </w:r>
      <w:r>
        <w:rPr>
          <w:b/>
          <w:bCs/>
          <w:i/>
          <w:iCs/>
          <w:u w:val="single"/>
        </w:rPr>
        <w:t>Lauri@benefits</w:t>
      </w:r>
      <w:r>
        <w:rPr>
          <w:b/>
          <w:i/>
          <w:iCs/>
          <w:u w:val="single"/>
        </w:rPr>
        <w:t>-usa.org</w:t>
      </w:r>
      <w:r>
        <w:rPr>
          <w:i/>
          <w:iCs/>
        </w:rPr>
        <w:t xml:space="preserve"> or call </w:t>
      </w:r>
      <w:r>
        <w:rPr>
          <w:b/>
          <w:i/>
          <w:iCs/>
          <w:u w:val="single"/>
        </w:rPr>
        <w:t>(954) 730-2068 xt.213</w:t>
      </w:r>
    </w:p>
    <w:p w14:paraId="02AA3311" w14:textId="77777777" w:rsidR="00791E59" w:rsidRDefault="00791E59" w:rsidP="00791E59">
      <w:pPr>
        <w:overflowPunct w:val="0"/>
        <w:autoSpaceDE w:val="0"/>
        <w:autoSpaceDN w:val="0"/>
        <w:spacing w:before="1"/>
        <w:ind w:left="681"/>
        <w:rPr>
          <w:b/>
          <w:bCs/>
          <w:i/>
          <w:iCs/>
          <w:kern w:val="18"/>
        </w:rPr>
      </w:pPr>
    </w:p>
    <w:p w14:paraId="5675C141" w14:textId="77777777" w:rsidR="00791E59" w:rsidRDefault="00791E59" w:rsidP="00791E59">
      <w:pPr>
        <w:ind w:left="681"/>
        <w:rPr>
          <w:sz w:val="28"/>
          <w:szCs w:val="28"/>
        </w:rPr>
      </w:pPr>
      <w:r>
        <w:rPr>
          <w:i/>
          <w:iCs/>
        </w:rPr>
        <w:t xml:space="preserve">Pursuant to Chapter 286, F.S., if an individual decides to appeal any decision made with respect to any matter considered at a meeting or hearing, that individual will need a record of the proceedings and will need to ensure that a verbatim record of the proceedings is made. In accordance with the Americans with Disabilities Act, persons needing assistance to participate in any of these proceedings should contact the administrator at </w:t>
      </w:r>
      <w:r>
        <w:rPr>
          <w:b/>
          <w:i/>
          <w:iCs/>
          <w:u w:val="single"/>
        </w:rPr>
        <w:t>(954) 730-2068 Ext. 213</w:t>
      </w:r>
      <w:r>
        <w:rPr>
          <w:i/>
          <w:iCs/>
        </w:rPr>
        <w:t xml:space="preserve"> at least 48 hours prior to the meeting. For assistance, if hearing impaired, telephone the </w:t>
      </w:r>
      <w:r>
        <w:rPr>
          <w:b/>
          <w:i/>
          <w:iCs/>
          <w:u w:val="single"/>
        </w:rPr>
        <w:t>Florida Relay Service Numbers: (800)955-8771 (TDD), or (800) 955-8770 (Voice)</w:t>
      </w:r>
      <w:r>
        <w:rPr>
          <w:i/>
          <w:iCs/>
        </w:rPr>
        <w:t xml:space="preserve">.  </w:t>
      </w:r>
    </w:p>
    <w:p w14:paraId="7E83CFA6" w14:textId="77777777" w:rsidR="00791E59" w:rsidRDefault="00791E59" w:rsidP="00791E59">
      <w:pPr>
        <w:jc w:val="center"/>
        <w:rPr>
          <w:b/>
          <w:szCs w:val="24"/>
          <w:u w:val="single"/>
        </w:rPr>
      </w:pPr>
    </w:p>
    <w:p w14:paraId="24C215EB" w14:textId="77777777" w:rsidR="005208FF" w:rsidRPr="001F77A5" w:rsidRDefault="005208FF" w:rsidP="005208FF">
      <w:pPr>
        <w:jc w:val="center"/>
        <w:rPr>
          <w:b/>
          <w:bCs/>
          <w:szCs w:val="24"/>
        </w:rPr>
      </w:pPr>
      <w:r w:rsidRPr="001F77A5">
        <w:rPr>
          <w:b/>
          <w:bCs/>
          <w:szCs w:val="24"/>
        </w:rPr>
        <w:t>TOWN OF GOLDEN BEACH EMPLOYEES’ PENSION PLAN</w:t>
      </w:r>
    </w:p>
    <w:p w14:paraId="143244D9" w14:textId="2F71AB21" w:rsidR="00682BD6" w:rsidRPr="001F77A5" w:rsidRDefault="00F748DF" w:rsidP="00682BD6">
      <w:pPr>
        <w:jc w:val="center"/>
        <w:rPr>
          <w:b/>
          <w:bCs/>
          <w:szCs w:val="24"/>
        </w:rPr>
      </w:pPr>
      <w:r>
        <w:rPr>
          <w:b/>
          <w:bCs/>
          <w:szCs w:val="24"/>
        </w:rPr>
        <w:t xml:space="preserve"> </w:t>
      </w:r>
      <w:r w:rsidR="007C5CCB" w:rsidRPr="001F77A5">
        <w:rPr>
          <w:b/>
          <w:bCs/>
          <w:szCs w:val="24"/>
        </w:rPr>
        <w:t>QUARTERLY</w:t>
      </w:r>
      <w:r w:rsidR="00062E9F" w:rsidRPr="001F77A5">
        <w:rPr>
          <w:b/>
          <w:bCs/>
          <w:szCs w:val="24"/>
        </w:rPr>
        <w:t xml:space="preserve"> </w:t>
      </w:r>
      <w:r w:rsidR="00682BD6" w:rsidRPr="001F77A5">
        <w:rPr>
          <w:b/>
          <w:bCs/>
          <w:szCs w:val="24"/>
        </w:rPr>
        <w:t xml:space="preserve">MEETING </w:t>
      </w:r>
      <w:r w:rsidR="00CC2082">
        <w:rPr>
          <w:b/>
          <w:bCs/>
          <w:szCs w:val="24"/>
        </w:rPr>
        <w:t>September 10, 2020</w:t>
      </w:r>
      <w:r w:rsidR="00432191">
        <w:rPr>
          <w:b/>
          <w:bCs/>
          <w:szCs w:val="24"/>
        </w:rPr>
        <w:t xml:space="preserve"> @</w:t>
      </w:r>
      <w:r w:rsidR="00665728">
        <w:rPr>
          <w:b/>
          <w:bCs/>
          <w:szCs w:val="24"/>
        </w:rPr>
        <w:t xml:space="preserve"> </w:t>
      </w:r>
      <w:r w:rsidR="00F732EA">
        <w:rPr>
          <w:b/>
          <w:bCs/>
          <w:szCs w:val="24"/>
        </w:rPr>
        <w:t>3</w:t>
      </w:r>
      <w:r w:rsidR="00432191">
        <w:rPr>
          <w:b/>
          <w:bCs/>
          <w:szCs w:val="24"/>
        </w:rPr>
        <w:t>:00 p.m.</w:t>
      </w:r>
    </w:p>
    <w:p w14:paraId="68618B0A" w14:textId="77777777" w:rsidR="001F77A5" w:rsidRDefault="00696814" w:rsidP="005208FF">
      <w:pPr>
        <w:jc w:val="center"/>
        <w:rPr>
          <w:b/>
          <w:bCs/>
          <w:szCs w:val="24"/>
        </w:rPr>
      </w:pPr>
      <w:r>
        <w:rPr>
          <w:b/>
          <w:bCs/>
          <w:szCs w:val="24"/>
        </w:rPr>
        <w:t xml:space="preserve">   </w:t>
      </w:r>
      <w:r w:rsidR="00682BD6" w:rsidRPr="00461188">
        <w:rPr>
          <w:b/>
          <w:bCs/>
          <w:szCs w:val="24"/>
        </w:rPr>
        <w:t>CALL TO ORDER:</w:t>
      </w:r>
    </w:p>
    <w:p w14:paraId="011FEC42" w14:textId="77777777" w:rsidR="00461188" w:rsidRPr="00461188" w:rsidRDefault="00461188" w:rsidP="00461188">
      <w:pPr>
        <w:ind w:left="1080"/>
        <w:rPr>
          <w:szCs w:val="24"/>
        </w:rPr>
      </w:pPr>
    </w:p>
    <w:p w14:paraId="44C1C142" w14:textId="2B620BF9" w:rsidR="00CC2082" w:rsidRDefault="00696814" w:rsidP="00D36AA0">
      <w:pPr>
        <w:numPr>
          <w:ilvl w:val="0"/>
          <w:numId w:val="34"/>
        </w:numPr>
        <w:tabs>
          <w:tab w:val="left" w:pos="990"/>
        </w:tabs>
        <w:ind w:left="720"/>
        <w:rPr>
          <w:szCs w:val="24"/>
        </w:rPr>
      </w:pPr>
      <w:r w:rsidRPr="00CC2082">
        <w:rPr>
          <w:b/>
          <w:bCs/>
          <w:szCs w:val="24"/>
        </w:rPr>
        <w:t xml:space="preserve">    </w:t>
      </w:r>
      <w:r w:rsidR="007534C2" w:rsidRPr="00CC2082">
        <w:rPr>
          <w:b/>
          <w:bCs/>
          <w:szCs w:val="24"/>
        </w:rPr>
        <w:t xml:space="preserve"> </w:t>
      </w:r>
      <w:r w:rsidR="00461188" w:rsidRPr="00CC2082">
        <w:rPr>
          <w:b/>
          <w:bCs/>
          <w:szCs w:val="24"/>
        </w:rPr>
        <w:t>ROLL CALL:</w:t>
      </w:r>
      <w:r w:rsidR="0023179A" w:rsidRPr="00CC2082">
        <w:rPr>
          <w:b/>
          <w:bCs/>
          <w:szCs w:val="24"/>
        </w:rPr>
        <w:t xml:space="preserve"> </w:t>
      </w:r>
      <w:r w:rsidR="00461188" w:rsidRPr="00CC2082">
        <w:rPr>
          <w:szCs w:val="24"/>
        </w:rPr>
        <w:t xml:space="preserve">Chairperson </w:t>
      </w:r>
      <w:r w:rsidR="00CC2082" w:rsidRPr="00CC2082">
        <w:rPr>
          <w:szCs w:val="24"/>
        </w:rPr>
        <w:t>Alan Wolfson,</w:t>
      </w:r>
      <w:r w:rsidR="00181CDA" w:rsidRPr="00CC2082">
        <w:rPr>
          <w:szCs w:val="24"/>
        </w:rPr>
        <w:t xml:space="preserve"> </w:t>
      </w:r>
      <w:r w:rsidR="00461188" w:rsidRPr="00CC2082">
        <w:rPr>
          <w:szCs w:val="24"/>
        </w:rPr>
        <w:t>Trustee Peter Manners</w:t>
      </w:r>
      <w:r w:rsidR="006F6A47" w:rsidRPr="00CC2082">
        <w:rPr>
          <w:szCs w:val="24"/>
        </w:rPr>
        <w:t xml:space="preserve">, </w:t>
      </w:r>
      <w:r w:rsidR="00CC2082">
        <w:rPr>
          <w:szCs w:val="24"/>
        </w:rPr>
        <w:t>Trustee Maria Camacho,</w:t>
      </w:r>
    </w:p>
    <w:p w14:paraId="40B7497D" w14:textId="70FCE310" w:rsidR="00461188" w:rsidRPr="00CC2082" w:rsidRDefault="00DC377C" w:rsidP="00CC2082">
      <w:pPr>
        <w:tabs>
          <w:tab w:val="left" w:pos="990"/>
        </w:tabs>
        <w:ind w:left="720"/>
        <w:rPr>
          <w:szCs w:val="24"/>
        </w:rPr>
      </w:pPr>
      <w:r w:rsidRPr="00CC2082">
        <w:rPr>
          <w:szCs w:val="24"/>
        </w:rPr>
        <w:tab/>
      </w:r>
      <w:r w:rsidR="006F6A47" w:rsidRPr="00DC377C">
        <w:t>Trustee Diaz</w:t>
      </w:r>
      <w:r w:rsidR="00B83276">
        <w:t xml:space="preserve"> and Trustee</w:t>
      </w:r>
      <w:r w:rsidR="00377998">
        <w:t xml:space="preserve"> Eric</w:t>
      </w:r>
      <w:r w:rsidR="00B83276">
        <w:t xml:space="preserve"> Fishman. </w:t>
      </w:r>
    </w:p>
    <w:p w14:paraId="528B0C03" w14:textId="77777777" w:rsidR="00461188" w:rsidRDefault="00461188" w:rsidP="00461188">
      <w:pPr>
        <w:ind w:left="360"/>
        <w:rPr>
          <w:b/>
          <w:bCs/>
          <w:szCs w:val="24"/>
        </w:rPr>
      </w:pPr>
    </w:p>
    <w:p w14:paraId="3B58BEF5" w14:textId="77777777" w:rsidR="00B924C3" w:rsidRDefault="00461188" w:rsidP="00B924C3">
      <w:pPr>
        <w:ind w:left="360"/>
        <w:rPr>
          <w:b/>
          <w:szCs w:val="24"/>
        </w:rPr>
      </w:pPr>
      <w:r>
        <w:rPr>
          <w:b/>
          <w:bCs/>
          <w:szCs w:val="24"/>
        </w:rPr>
        <w:t xml:space="preserve">III.  </w:t>
      </w:r>
      <w:r w:rsidR="00522AEE">
        <w:rPr>
          <w:b/>
          <w:bCs/>
          <w:szCs w:val="24"/>
        </w:rPr>
        <w:t xml:space="preserve"> </w:t>
      </w:r>
      <w:r w:rsidR="009A03DB">
        <w:rPr>
          <w:b/>
          <w:bCs/>
          <w:szCs w:val="24"/>
        </w:rPr>
        <w:t xml:space="preserve">  </w:t>
      </w:r>
      <w:r w:rsidR="00682BD6" w:rsidRPr="00461188">
        <w:rPr>
          <w:b/>
          <w:szCs w:val="24"/>
        </w:rPr>
        <w:t xml:space="preserve">APPROVAL OF MINUTES: </w:t>
      </w:r>
    </w:p>
    <w:p w14:paraId="56A29E1C" w14:textId="3FEF6D3C" w:rsidR="009A03DB" w:rsidRPr="005F2E6C" w:rsidRDefault="00613958" w:rsidP="005D0BA8">
      <w:pPr>
        <w:ind w:left="360"/>
        <w:rPr>
          <w:szCs w:val="24"/>
        </w:rPr>
      </w:pPr>
      <w:r w:rsidRPr="005F2E6C">
        <w:t xml:space="preserve">           </w:t>
      </w:r>
      <w:r w:rsidR="00CC2082">
        <w:t xml:space="preserve">July 15, 2020 </w:t>
      </w:r>
      <w:r w:rsidR="00B924C3" w:rsidRPr="005F2E6C">
        <w:rPr>
          <w:b/>
          <w:bCs/>
          <w:szCs w:val="24"/>
        </w:rPr>
        <w:t xml:space="preserve">   </w:t>
      </w:r>
      <w:r w:rsidR="00461188" w:rsidRPr="005F2E6C">
        <w:rPr>
          <w:b/>
          <w:bCs/>
          <w:szCs w:val="24"/>
        </w:rPr>
        <w:t xml:space="preserve">  </w:t>
      </w:r>
      <w:r w:rsidR="009A03DB" w:rsidRPr="005F2E6C">
        <w:rPr>
          <w:szCs w:val="24"/>
        </w:rPr>
        <w:t xml:space="preserve">                 </w:t>
      </w:r>
    </w:p>
    <w:p w14:paraId="3C09700E" w14:textId="1AC55EA2" w:rsidR="005F2E6C" w:rsidRDefault="00D768A3" w:rsidP="00A10AA9">
      <w:pPr>
        <w:rPr>
          <w:b/>
          <w:szCs w:val="24"/>
        </w:rPr>
      </w:pPr>
      <w:r>
        <w:rPr>
          <w:b/>
          <w:szCs w:val="24"/>
        </w:rPr>
        <w:t xml:space="preserve">     </w:t>
      </w:r>
      <w:r w:rsidR="006F6A47">
        <w:rPr>
          <w:b/>
          <w:szCs w:val="24"/>
        </w:rPr>
        <w:t xml:space="preserve"> </w:t>
      </w:r>
    </w:p>
    <w:p w14:paraId="20CC225A" w14:textId="2FC4D8E8" w:rsidR="00665728" w:rsidRDefault="00665728" w:rsidP="00A10AA9">
      <w:pPr>
        <w:rPr>
          <w:b/>
          <w:szCs w:val="24"/>
        </w:rPr>
      </w:pPr>
      <w:r>
        <w:rPr>
          <w:b/>
          <w:szCs w:val="24"/>
        </w:rPr>
        <w:t xml:space="preserve">      </w:t>
      </w:r>
      <w:r w:rsidR="00580829">
        <w:rPr>
          <w:b/>
          <w:szCs w:val="24"/>
        </w:rPr>
        <w:t>I</w:t>
      </w:r>
      <w:r w:rsidR="005E6D0E">
        <w:rPr>
          <w:b/>
          <w:szCs w:val="24"/>
        </w:rPr>
        <w:t>V</w:t>
      </w:r>
      <w:r w:rsidR="00580829">
        <w:rPr>
          <w:b/>
          <w:szCs w:val="24"/>
        </w:rPr>
        <w:t>.</w:t>
      </w:r>
      <w:r w:rsidR="005E6D0E">
        <w:rPr>
          <w:b/>
          <w:szCs w:val="24"/>
        </w:rPr>
        <w:t xml:space="preserve">    </w:t>
      </w:r>
      <w:r w:rsidR="00432191">
        <w:rPr>
          <w:b/>
          <w:szCs w:val="24"/>
        </w:rPr>
        <w:t xml:space="preserve">RATIFICATION OF PAYMENTS: Warrants No.  </w:t>
      </w:r>
      <w:r w:rsidR="00A134AB">
        <w:rPr>
          <w:b/>
          <w:szCs w:val="24"/>
        </w:rPr>
        <w:t>173 &amp; 174</w:t>
      </w:r>
    </w:p>
    <w:p w14:paraId="0B50ACCF" w14:textId="4E84BD11" w:rsidR="00914B16" w:rsidRPr="007C13D0" w:rsidRDefault="00914B16" w:rsidP="00914B16">
      <w:pPr>
        <w:rPr>
          <w:bCs/>
          <w:szCs w:val="24"/>
        </w:rPr>
      </w:pPr>
      <w:r>
        <w:rPr>
          <w:bCs/>
          <w:sz w:val="28"/>
          <w:szCs w:val="28"/>
        </w:rPr>
        <w:t xml:space="preserve">            </w:t>
      </w:r>
      <w:r w:rsidR="007C13D0">
        <w:rPr>
          <w:bCs/>
          <w:sz w:val="28"/>
          <w:szCs w:val="28"/>
        </w:rPr>
        <w:t xml:space="preserve"> </w:t>
      </w:r>
      <w:r w:rsidRPr="007C13D0">
        <w:rPr>
          <w:bCs/>
          <w:szCs w:val="24"/>
        </w:rPr>
        <w:t>Southern Actuarial Services (Calc. O. Santana)</w:t>
      </w:r>
      <w:r w:rsidRPr="007C13D0">
        <w:rPr>
          <w:bCs/>
          <w:szCs w:val="24"/>
        </w:rPr>
        <w:tab/>
      </w:r>
      <w:r w:rsidRPr="007C13D0">
        <w:rPr>
          <w:bCs/>
          <w:szCs w:val="24"/>
        </w:rPr>
        <w:tab/>
      </w:r>
      <w:r w:rsidRPr="007C13D0">
        <w:rPr>
          <w:bCs/>
          <w:szCs w:val="24"/>
        </w:rPr>
        <w:tab/>
        <w:t>$    250.00</w:t>
      </w:r>
    </w:p>
    <w:p w14:paraId="31023859" w14:textId="55560DBD" w:rsidR="00914B16" w:rsidRPr="007C13D0" w:rsidRDefault="00914B16" w:rsidP="00914B16">
      <w:pPr>
        <w:rPr>
          <w:bCs/>
          <w:szCs w:val="24"/>
        </w:rPr>
      </w:pPr>
      <w:r w:rsidRPr="007C13D0">
        <w:rPr>
          <w:bCs/>
          <w:szCs w:val="24"/>
        </w:rPr>
        <w:t xml:space="preserve">            </w:t>
      </w:r>
      <w:r w:rsidR="007C13D0">
        <w:rPr>
          <w:bCs/>
          <w:szCs w:val="24"/>
        </w:rPr>
        <w:t xml:space="preserve">   </w:t>
      </w:r>
      <w:r w:rsidRPr="007C13D0">
        <w:rPr>
          <w:bCs/>
          <w:szCs w:val="24"/>
        </w:rPr>
        <w:t>Alan Wolfson (Google Scanner App.)</w:t>
      </w:r>
      <w:r w:rsidRPr="007C13D0">
        <w:rPr>
          <w:bCs/>
          <w:szCs w:val="24"/>
        </w:rPr>
        <w:tab/>
      </w:r>
      <w:r w:rsidRPr="007C13D0">
        <w:rPr>
          <w:bCs/>
          <w:szCs w:val="24"/>
        </w:rPr>
        <w:tab/>
      </w:r>
      <w:r w:rsidRPr="007C13D0">
        <w:rPr>
          <w:bCs/>
          <w:szCs w:val="24"/>
        </w:rPr>
        <w:tab/>
      </w:r>
      <w:r w:rsidRPr="007C13D0">
        <w:rPr>
          <w:bCs/>
          <w:szCs w:val="24"/>
        </w:rPr>
        <w:tab/>
      </w:r>
      <w:r w:rsidR="007C13D0" w:rsidRPr="007C13D0">
        <w:rPr>
          <w:bCs/>
          <w:szCs w:val="24"/>
        </w:rPr>
        <w:t>$</w:t>
      </w:r>
      <w:r w:rsidRPr="007C13D0">
        <w:rPr>
          <w:bCs/>
          <w:szCs w:val="24"/>
        </w:rPr>
        <w:t xml:space="preserve">        9.99</w:t>
      </w:r>
    </w:p>
    <w:p w14:paraId="3D387C2F" w14:textId="615A0052" w:rsidR="00914B16" w:rsidRPr="007C13D0" w:rsidRDefault="00914B16" w:rsidP="00914B16">
      <w:pPr>
        <w:rPr>
          <w:bCs/>
          <w:szCs w:val="24"/>
        </w:rPr>
      </w:pPr>
      <w:r w:rsidRPr="007C13D0">
        <w:rPr>
          <w:bCs/>
          <w:szCs w:val="24"/>
        </w:rPr>
        <w:t xml:space="preserve">            </w:t>
      </w:r>
      <w:r w:rsidR="007C13D0">
        <w:rPr>
          <w:bCs/>
          <w:szCs w:val="24"/>
        </w:rPr>
        <w:t xml:space="preserve">   </w:t>
      </w:r>
      <w:r w:rsidRPr="007C13D0">
        <w:rPr>
          <w:bCs/>
          <w:szCs w:val="24"/>
        </w:rPr>
        <w:t>Sugarman &amp; Susskind (Legal Fees; July 2020)</w:t>
      </w:r>
      <w:r w:rsidRPr="007C13D0">
        <w:rPr>
          <w:bCs/>
          <w:szCs w:val="24"/>
        </w:rPr>
        <w:tab/>
      </w:r>
      <w:r w:rsidRPr="007C13D0">
        <w:rPr>
          <w:bCs/>
          <w:szCs w:val="24"/>
        </w:rPr>
        <w:tab/>
      </w:r>
      <w:r w:rsidRPr="007C13D0">
        <w:rPr>
          <w:bCs/>
          <w:szCs w:val="24"/>
        </w:rPr>
        <w:tab/>
        <w:t>$   1,500.00</w:t>
      </w:r>
    </w:p>
    <w:p w14:paraId="3B00E659" w14:textId="54CB42DF" w:rsidR="00914B16" w:rsidRPr="007C13D0" w:rsidRDefault="007C13D0" w:rsidP="00914B16">
      <w:pPr>
        <w:rPr>
          <w:bCs/>
          <w:szCs w:val="24"/>
        </w:rPr>
      </w:pPr>
      <w:r w:rsidRPr="007C13D0">
        <w:rPr>
          <w:bCs/>
          <w:szCs w:val="24"/>
        </w:rPr>
        <w:t xml:space="preserve">            </w:t>
      </w:r>
      <w:r>
        <w:rPr>
          <w:bCs/>
          <w:szCs w:val="24"/>
        </w:rPr>
        <w:t xml:space="preserve">   </w:t>
      </w:r>
      <w:r w:rsidR="00914B16" w:rsidRPr="007C13D0">
        <w:rPr>
          <w:bCs/>
          <w:szCs w:val="24"/>
        </w:rPr>
        <w:t>Benefits USA (Administration Fee; July 2020)</w:t>
      </w:r>
      <w:r w:rsidR="00914B16" w:rsidRPr="007C13D0">
        <w:rPr>
          <w:bCs/>
          <w:szCs w:val="24"/>
        </w:rPr>
        <w:tab/>
      </w:r>
      <w:r w:rsidR="00914B16" w:rsidRPr="007C13D0">
        <w:rPr>
          <w:bCs/>
          <w:szCs w:val="24"/>
        </w:rPr>
        <w:tab/>
      </w:r>
      <w:r w:rsidR="00914B16" w:rsidRPr="007C13D0">
        <w:rPr>
          <w:bCs/>
          <w:szCs w:val="24"/>
        </w:rPr>
        <w:tab/>
        <w:t>$   1,250.00</w:t>
      </w:r>
    </w:p>
    <w:p w14:paraId="6F3C2404" w14:textId="3D72DFB1" w:rsidR="00914B16" w:rsidRPr="007C13D0" w:rsidRDefault="007C13D0" w:rsidP="00914B16">
      <w:pPr>
        <w:rPr>
          <w:szCs w:val="24"/>
        </w:rPr>
      </w:pPr>
      <w:r>
        <w:rPr>
          <w:b/>
          <w:szCs w:val="24"/>
        </w:rPr>
        <w:t xml:space="preserve">               </w:t>
      </w:r>
      <w:r w:rsidR="00914B16" w:rsidRPr="007C13D0">
        <w:rPr>
          <w:b/>
          <w:szCs w:val="24"/>
        </w:rPr>
        <w:t>TOTAL:</w:t>
      </w:r>
      <w:r w:rsidR="00914B16" w:rsidRPr="007C13D0">
        <w:rPr>
          <w:b/>
          <w:szCs w:val="24"/>
        </w:rPr>
        <w:tab/>
      </w:r>
      <w:r w:rsidR="00914B16" w:rsidRPr="007C13D0">
        <w:rPr>
          <w:b/>
          <w:szCs w:val="24"/>
        </w:rPr>
        <w:tab/>
      </w:r>
      <w:r w:rsidR="00914B16" w:rsidRPr="007C13D0">
        <w:rPr>
          <w:b/>
          <w:szCs w:val="24"/>
        </w:rPr>
        <w:tab/>
      </w:r>
      <w:r w:rsidR="00914B16" w:rsidRPr="007C13D0">
        <w:rPr>
          <w:b/>
          <w:szCs w:val="24"/>
        </w:rPr>
        <w:tab/>
      </w:r>
      <w:r w:rsidR="00914B16" w:rsidRPr="007C13D0">
        <w:rPr>
          <w:b/>
          <w:szCs w:val="24"/>
        </w:rPr>
        <w:tab/>
      </w:r>
      <w:r w:rsidR="00914B16" w:rsidRPr="007C13D0">
        <w:rPr>
          <w:b/>
          <w:szCs w:val="24"/>
        </w:rPr>
        <w:tab/>
      </w:r>
      <w:r w:rsidR="00914B16" w:rsidRPr="007C13D0">
        <w:rPr>
          <w:b/>
          <w:szCs w:val="24"/>
        </w:rPr>
        <w:tab/>
      </w:r>
      <w:r w:rsidR="00914B16" w:rsidRPr="007C13D0">
        <w:rPr>
          <w:b/>
          <w:szCs w:val="24"/>
        </w:rPr>
        <w:tab/>
        <w:t>$   3,009.99</w:t>
      </w:r>
      <w:r w:rsidR="00914B16" w:rsidRPr="007C13D0">
        <w:rPr>
          <w:b/>
          <w:szCs w:val="24"/>
        </w:rPr>
        <w:tab/>
      </w:r>
      <w:r w:rsidR="00914B16" w:rsidRPr="007C13D0">
        <w:rPr>
          <w:b/>
          <w:szCs w:val="24"/>
        </w:rPr>
        <w:tab/>
      </w:r>
      <w:r w:rsidR="00914B16" w:rsidRPr="007C13D0">
        <w:rPr>
          <w:b/>
          <w:szCs w:val="24"/>
        </w:rPr>
        <w:tab/>
      </w:r>
      <w:r w:rsidR="00914B16" w:rsidRPr="007C13D0">
        <w:rPr>
          <w:b/>
          <w:szCs w:val="24"/>
        </w:rPr>
        <w:tab/>
      </w:r>
      <w:r w:rsidR="00914B16" w:rsidRPr="007C13D0">
        <w:rPr>
          <w:b/>
          <w:szCs w:val="24"/>
        </w:rPr>
        <w:tab/>
      </w:r>
      <w:r w:rsidR="00914B16" w:rsidRPr="007C13D0">
        <w:rPr>
          <w:b/>
          <w:szCs w:val="24"/>
        </w:rPr>
        <w:tab/>
      </w:r>
      <w:r w:rsidR="00914B16" w:rsidRPr="007C13D0">
        <w:rPr>
          <w:b/>
          <w:szCs w:val="24"/>
        </w:rPr>
        <w:tab/>
      </w:r>
      <w:r w:rsidR="00914B16" w:rsidRPr="007C13D0">
        <w:rPr>
          <w:b/>
          <w:szCs w:val="24"/>
        </w:rPr>
        <w:tab/>
      </w:r>
      <w:r w:rsidR="00914B16" w:rsidRPr="007C13D0">
        <w:rPr>
          <w:b/>
          <w:szCs w:val="24"/>
        </w:rPr>
        <w:tab/>
        <w:t xml:space="preserve"> </w:t>
      </w:r>
    </w:p>
    <w:p w14:paraId="31348660" w14:textId="77777777" w:rsidR="00914B16" w:rsidRDefault="00914B16" w:rsidP="00914B16">
      <w:pPr>
        <w:rPr>
          <w:bCs/>
          <w:sz w:val="28"/>
          <w:szCs w:val="28"/>
        </w:rPr>
      </w:pPr>
    </w:p>
    <w:p w14:paraId="5EB66777" w14:textId="77777777" w:rsidR="00914B16" w:rsidRDefault="00914B16" w:rsidP="00914B16">
      <w:pPr>
        <w:rPr>
          <w:bCs/>
          <w:sz w:val="28"/>
          <w:szCs w:val="28"/>
        </w:rPr>
      </w:pPr>
    </w:p>
    <w:p w14:paraId="67258B88" w14:textId="77777777" w:rsidR="00914B16" w:rsidRDefault="00914B16" w:rsidP="00914B16">
      <w:pPr>
        <w:rPr>
          <w:bCs/>
          <w:sz w:val="28"/>
          <w:szCs w:val="28"/>
        </w:rPr>
      </w:pPr>
    </w:p>
    <w:p w14:paraId="030E6FC5" w14:textId="7FAAD125" w:rsidR="00914B16" w:rsidRPr="007C13D0" w:rsidRDefault="00914B16" w:rsidP="00914B16">
      <w:pPr>
        <w:rPr>
          <w:bCs/>
          <w:szCs w:val="24"/>
        </w:rPr>
      </w:pPr>
      <w:r>
        <w:rPr>
          <w:bCs/>
          <w:sz w:val="28"/>
          <w:szCs w:val="28"/>
        </w:rPr>
        <w:lastRenderedPageBreak/>
        <w:t xml:space="preserve">           </w:t>
      </w:r>
      <w:r w:rsidRPr="007C13D0">
        <w:rPr>
          <w:bCs/>
          <w:szCs w:val="24"/>
        </w:rPr>
        <w:t>Peter Manners (Wall Street Journal Subscription)</w:t>
      </w:r>
      <w:r w:rsidRPr="007C13D0">
        <w:rPr>
          <w:bCs/>
          <w:szCs w:val="24"/>
        </w:rPr>
        <w:tab/>
      </w:r>
      <w:r w:rsidRPr="007C13D0">
        <w:rPr>
          <w:bCs/>
          <w:szCs w:val="24"/>
        </w:rPr>
        <w:tab/>
      </w:r>
      <w:r w:rsidRPr="007C13D0">
        <w:rPr>
          <w:bCs/>
          <w:szCs w:val="24"/>
        </w:rPr>
        <w:tab/>
        <w:t>$     141.59</w:t>
      </w:r>
    </w:p>
    <w:p w14:paraId="5BE29A0D" w14:textId="7D33BE8A" w:rsidR="00914B16" w:rsidRPr="007C13D0" w:rsidRDefault="00914B16" w:rsidP="00914B16">
      <w:pPr>
        <w:rPr>
          <w:bCs/>
          <w:szCs w:val="24"/>
        </w:rPr>
      </w:pPr>
      <w:r w:rsidRPr="007C13D0">
        <w:rPr>
          <w:bCs/>
          <w:szCs w:val="24"/>
        </w:rPr>
        <w:t xml:space="preserve">             Sugarman &amp; Susskind (Legal Fees; August)</w:t>
      </w:r>
      <w:r w:rsidRPr="007C13D0">
        <w:rPr>
          <w:bCs/>
          <w:szCs w:val="24"/>
        </w:rPr>
        <w:tab/>
      </w:r>
      <w:r w:rsidRPr="007C13D0">
        <w:rPr>
          <w:bCs/>
          <w:szCs w:val="24"/>
        </w:rPr>
        <w:tab/>
      </w:r>
      <w:r w:rsidRPr="007C13D0">
        <w:rPr>
          <w:bCs/>
          <w:szCs w:val="24"/>
        </w:rPr>
        <w:tab/>
      </w:r>
      <w:r w:rsidRPr="007C13D0">
        <w:rPr>
          <w:bCs/>
          <w:szCs w:val="24"/>
        </w:rPr>
        <w:tab/>
        <w:t>$   1,500.00</w:t>
      </w:r>
    </w:p>
    <w:p w14:paraId="1F3CDB7D" w14:textId="472CAE53" w:rsidR="00914B16" w:rsidRPr="007C13D0" w:rsidRDefault="00914B16" w:rsidP="00914B16">
      <w:pPr>
        <w:rPr>
          <w:bCs/>
          <w:szCs w:val="24"/>
        </w:rPr>
      </w:pPr>
      <w:r w:rsidRPr="007C13D0">
        <w:rPr>
          <w:bCs/>
          <w:szCs w:val="24"/>
        </w:rPr>
        <w:t xml:space="preserve">             Benefits USA (Administration Fee; August 2020)</w:t>
      </w:r>
      <w:r w:rsidRPr="007C13D0">
        <w:rPr>
          <w:bCs/>
          <w:szCs w:val="24"/>
        </w:rPr>
        <w:tab/>
      </w:r>
      <w:r w:rsidRPr="007C13D0">
        <w:rPr>
          <w:bCs/>
          <w:szCs w:val="24"/>
        </w:rPr>
        <w:tab/>
      </w:r>
      <w:r w:rsidRPr="007C13D0">
        <w:rPr>
          <w:bCs/>
          <w:szCs w:val="24"/>
        </w:rPr>
        <w:tab/>
        <w:t>$   1,250.00</w:t>
      </w:r>
    </w:p>
    <w:p w14:paraId="022A61C4" w14:textId="77777777" w:rsidR="00F1375C" w:rsidRDefault="008F726E" w:rsidP="00914B16">
      <w:pPr>
        <w:rPr>
          <w:b/>
          <w:sz w:val="28"/>
          <w:szCs w:val="28"/>
        </w:rPr>
      </w:pPr>
      <w:r>
        <w:rPr>
          <w:b/>
          <w:szCs w:val="24"/>
        </w:rPr>
        <w:t xml:space="preserve">            </w:t>
      </w:r>
      <w:r w:rsidR="00914B16" w:rsidRPr="007C13D0">
        <w:rPr>
          <w:b/>
          <w:szCs w:val="24"/>
        </w:rPr>
        <w:t>TOTAL:</w:t>
      </w:r>
      <w:r w:rsidR="00914B16" w:rsidRPr="007C13D0">
        <w:rPr>
          <w:b/>
          <w:szCs w:val="24"/>
        </w:rPr>
        <w:tab/>
      </w:r>
      <w:r w:rsidR="00914B16" w:rsidRPr="007C13D0">
        <w:rPr>
          <w:b/>
          <w:szCs w:val="24"/>
        </w:rPr>
        <w:tab/>
      </w:r>
      <w:r w:rsidR="00914B16" w:rsidRPr="007C13D0">
        <w:rPr>
          <w:b/>
          <w:szCs w:val="24"/>
        </w:rPr>
        <w:tab/>
      </w:r>
      <w:r w:rsidR="00914B16" w:rsidRPr="007C13D0">
        <w:rPr>
          <w:b/>
          <w:szCs w:val="24"/>
        </w:rPr>
        <w:tab/>
      </w:r>
      <w:r w:rsidR="00914B16" w:rsidRPr="007C13D0">
        <w:rPr>
          <w:b/>
          <w:szCs w:val="24"/>
        </w:rPr>
        <w:tab/>
      </w:r>
      <w:r w:rsidR="00914B16" w:rsidRPr="007C13D0">
        <w:rPr>
          <w:b/>
          <w:szCs w:val="24"/>
        </w:rPr>
        <w:tab/>
      </w:r>
      <w:r w:rsidR="00914B16" w:rsidRPr="007C13D0">
        <w:rPr>
          <w:b/>
          <w:szCs w:val="24"/>
        </w:rPr>
        <w:tab/>
      </w:r>
      <w:r w:rsidR="00914B16" w:rsidRPr="007C13D0">
        <w:rPr>
          <w:b/>
          <w:szCs w:val="24"/>
        </w:rPr>
        <w:tab/>
        <w:t>$   2,891.59</w:t>
      </w:r>
      <w:r w:rsidR="00914B16" w:rsidRPr="00862CCD">
        <w:rPr>
          <w:b/>
          <w:sz w:val="28"/>
          <w:szCs w:val="28"/>
        </w:rPr>
        <w:tab/>
      </w:r>
      <w:r w:rsidR="00914B16" w:rsidRPr="00862CCD">
        <w:rPr>
          <w:b/>
          <w:sz w:val="28"/>
          <w:szCs w:val="28"/>
        </w:rPr>
        <w:tab/>
      </w:r>
      <w:r w:rsidR="00914B16" w:rsidRPr="00862CCD">
        <w:rPr>
          <w:b/>
          <w:sz w:val="28"/>
          <w:szCs w:val="28"/>
        </w:rPr>
        <w:tab/>
      </w:r>
      <w:r w:rsidR="00914B16" w:rsidRPr="00862CCD">
        <w:rPr>
          <w:b/>
          <w:sz w:val="28"/>
          <w:szCs w:val="28"/>
        </w:rPr>
        <w:tab/>
      </w:r>
      <w:r w:rsidR="00914B16" w:rsidRPr="00862CCD">
        <w:rPr>
          <w:b/>
          <w:sz w:val="28"/>
          <w:szCs w:val="28"/>
        </w:rPr>
        <w:tab/>
      </w:r>
    </w:p>
    <w:p w14:paraId="3D463E5D" w14:textId="77777777" w:rsidR="00E823D7" w:rsidRPr="00E823D7" w:rsidRDefault="00F1375C" w:rsidP="00914B16">
      <w:pPr>
        <w:rPr>
          <w:b/>
          <w:szCs w:val="24"/>
        </w:rPr>
      </w:pPr>
      <w:r>
        <w:rPr>
          <w:b/>
          <w:sz w:val="28"/>
          <w:szCs w:val="28"/>
        </w:rPr>
        <w:t xml:space="preserve">          </w:t>
      </w:r>
      <w:r w:rsidR="00E823D7">
        <w:rPr>
          <w:b/>
          <w:sz w:val="28"/>
          <w:szCs w:val="28"/>
        </w:rPr>
        <w:t xml:space="preserve"> </w:t>
      </w:r>
      <w:r w:rsidR="00E823D7" w:rsidRPr="00E823D7">
        <w:rPr>
          <w:b/>
          <w:szCs w:val="24"/>
        </w:rPr>
        <w:t>RATIFICATION OF MEMBER PAYMENTS:</w:t>
      </w:r>
    </w:p>
    <w:p w14:paraId="790202C6" w14:textId="74E5BAD4" w:rsidR="00F1375C" w:rsidRPr="00E823D7" w:rsidRDefault="00E823D7" w:rsidP="00914B16">
      <w:pPr>
        <w:rPr>
          <w:bCs/>
          <w:szCs w:val="24"/>
        </w:rPr>
      </w:pPr>
      <w:r>
        <w:rPr>
          <w:b/>
          <w:sz w:val="28"/>
          <w:szCs w:val="28"/>
        </w:rPr>
        <w:t xml:space="preserve">           </w:t>
      </w:r>
      <w:r w:rsidR="00F1375C" w:rsidRPr="00E823D7">
        <w:rPr>
          <w:bCs/>
          <w:szCs w:val="24"/>
        </w:rPr>
        <w:t>Wright,</w:t>
      </w:r>
      <w:r w:rsidRPr="00E823D7">
        <w:rPr>
          <w:bCs/>
          <w:szCs w:val="24"/>
        </w:rPr>
        <w:t xml:space="preserve"> </w:t>
      </w:r>
      <w:proofErr w:type="spellStart"/>
      <w:r w:rsidRPr="00E823D7">
        <w:rPr>
          <w:bCs/>
          <w:szCs w:val="24"/>
        </w:rPr>
        <w:t>Shannice</w:t>
      </w:r>
      <w:proofErr w:type="spellEnd"/>
      <w:r w:rsidRPr="00E823D7">
        <w:rPr>
          <w:bCs/>
          <w:szCs w:val="24"/>
        </w:rPr>
        <w:t xml:space="preserve"> (Refund of </w:t>
      </w:r>
      <w:r w:rsidR="00AE3E78" w:rsidRPr="00E823D7">
        <w:rPr>
          <w:bCs/>
          <w:szCs w:val="24"/>
        </w:rPr>
        <w:t>Contributions)</w:t>
      </w:r>
      <w:r w:rsidR="00AE3E78">
        <w:rPr>
          <w:bCs/>
          <w:szCs w:val="24"/>
        </w:rPr>
        <w:t xml:space="preserve">  </w:t>
      </w:r>
      <w:r>
        <w:rPr>
          <w:bCs/>
          <w:szCs w:val="24"/>
        </w:rPr>
        <w:t xml:space="preserve">                                 $  </w:t>
      </w:r>
      <w:r w:rsidR="001846C5">
        <w:rPr>
          <w:bCs/>
          <w:szCs w:val="24"/>
        </w:rPr>
        <w:t xml:space="preserve"> </w:t>
      </w:r>
      <w:r>
        <w:rPr>
          <w:bCs/>
          <w:szCs w:val="24"/>
        </w:rPr>
        <w:t xml:space="preserve"> 719.81</w:t>
      </w:r>
    </w:p>
    <w:p w14:paraId="4A088508" w14:textId="39167AEB" w:rsidR="00F1375C" w:rsidRPr="00E823D7" w:rsidRDefault="00E823D7" w:rsidP="00914B16">
      <w:pPr>
        <w:rPr>
          <w:bCs/>
          <w:szCs w:val="24"/>
        </w:rPr>
      </w:pPr>
      <w:r>
        <w:rPr>
          <w:bCs/>
          <w:szCs w:val="24"/>
        </w:rPr>
        <w:t xml:space="preserve">             Santana, Oscar (Monthly payment effective 7/1/2020)</w:t>
      </w:r>
      <w:r w:rsidR="002979C7">
        <w:rPr>
          <w:bCs/>
          <w:szCs w:val="24"/>
        </w:rPr>
        <w:t xml:space="preserve">                     </w:t>
      </w:r>
      <w:r w:rsidR="00AE3E78">
        <w:rPr>
          <w:bCs/>
          <w:szCs w:val="24"/>
        </w:rPr>
        <w:t>$ 2,743.23</w:t>
      </w:r>
    </w:p>
    <w:p w14:paraId="7C449E07" w14:textId="4D24F69A" w:rsidR="00914B16" w:rsidRDefault="008F726E" w:rsidP="00914B16">
      <w:pPr>
        <w:rPr>
          <w:sz w:val="28"/>
          <w:szCs w:val="28"/>
        </w:rPr>
      </w:pPr>
      <w:r>
        <w:rPr>
          <w:b/>
          <w:sz w:val="28"/>
          <w:szCs w:val="28"/>
        </w:rPr>
        <w:t xml:space="preserve">  </w:t>
      </w:r>
      <w:r w:rsidR="00914B16" w:rsidRPr="00862CCD">
        <w:rPr>
          <w:b/>
          <w:sz w:val="28"/>
          <w:szCs w:val="28"/>
        </w:rPr>
        <w:tab/>
      </w:r>
      <w:r w:rsidR="00914B16" w:rsidRPr="00862CCD">
        <w:rPr>
          <w:b/>
          <w:sz w:val="28"/>
          <w:szCs w:val="28"/>
        </w:rPr>
        <w:tab/>
      </w:r>
      <w:r w:rsidR="00914B16" w:rsidRPr="00862CCD">
        <w:rPr>
          <w:b/>
          <w:sz w:val="28"/>
          <w:szCs w:val="28"/>
        </w:rPr>
        <w:tab/>
      </w:r>
      <w:r w:rsidR="00914B16" w:rsidRPr="00862CCD">
        <w:rPr>
          <w:b/>
          <w:sz w:val="28"/>
          <w:szCs w:val="28"/>
        </w:rPr>
        <w:tab/>
        <w:t xml:space="preserve"> </w:t>
      </w:r>
    </w:p>
    <w:p w14:paraId="722948DC" w14:textId="2EE5F86D" w:rsidR="00D10DC5" w:rsidRDefault="00D10DC5" w:rsidP="00A10AA9">
      <w:pPr>
        <w:rPr>
          <w:b/>
          <w:szCs w:val="24"/>
        </w:rPr>
      </w:pPr>
      <w:r>
        <w:rPr>
          <w:b/>
          <w:szCs w:val="24"/>
        </w:rPr>
        <w:t xml:space="preserve">      </w:t>
      </w:r>
      <w:r w:rsidR="008F726E">
        <w:rPr>
          <w:b/>
          <w:szCs w:val="24"/>
        </w:rPr>
        <w:t xml:space="preserve">      </w:t>
      </w:r>
      <w:r>
        <w:rPr>
          <w:b/>
          <w:szCs w:val="24"/>
        </w:rPr>
        <w:t>V.</w:t>
      </w:r>
      <w:r w:rsidR="00A134AB">
        <w:rPr>
          <w:b/>
          <w:szCs w:val="24"/>
        </w:rPr>
        <w:t xml:space="preserve">  INVESTMENT MANAGERS REPORT: </w:t>
      </w:r>
      <w:r>
        <w:rPr>
          <w:b/>
          <w:szCs w:val="24"/>
        </w:rPr>
        <w:t xml:space="preserve">    </w:t>
      </w:r>
    </w:p>
    <w:p w14:paraId="03595B59" w14:textId="6C734431" w:rsidR="00C6155A" w:rsidRPr="00C6155A" w:rsidRDefault="00C6155A" w:rsidP="00A134AB">
      <w:pPr>
        <w:rPr>
          <w:b/>
          <w:szCs w:val="24"/>
        </w:rPr>
      </w:pPr>
      <w:bookmarkStart w:id="1" w:name="_Hlk1573905"/>
      <w:bookmarkStart w:id="2" w:name="_Hlk1573891"/>
      <w:bookmarkStart w:id="3" w:name="_Hlk536802499"/>
      <w:r>
        <w:rPr>
          <w:bCs/>
          <w:szCs w:val="24"/>
        </w:rPr>
        <w:t xml:space="preserve">          </w:t>
      </w:r>
      <w:r w:rsidR="005B3F22">
        <w:rPr>
          <w:bCs/>
          <w:szCs w:val="24"/>
        </w:rPr>
        <w:t xml:space="preserve"> </w:t>
      </w:r>
      <w:r>
        <w:rPr>
          <w:bCs/>
          <w:szCs w:val="24"/>
        </w:rPr>
        <w:t xml:space="preserve">             </w:t>
      </w:r>
      <w:r w:rsidR="005B3F22">
        <w:rPr>
          <w:bCs/>
          <w:szCs w:val="24"/>
        </w:rPr>
        <w:t xml:space="preserve"> </w:t>
      </w:r>
      <w:r>
        <w:rPr>
          <w:bCs/>
          <w:szCs w:val="24"/>
        </w:rPr>
        <w:t xml:space="preserve"> </w:t>
      </w:r>
    </w:p>
    <w:bookmarkEnd w:id="1"/>
    <w:bookmarkEnd w:id="2"/>
    <w:bookmarkEnd w:id="3"/>
    <w:p w14:paraId="5B6B6925" w14:textId="70585533" w:rsidR="001844C5" w:rsidRDefault="008F726E" w:rsidP="00897D90">
      <w:pPr>
        <w:ind w:left="360"/>
        <w:rPr>
          <w:b/>
          <w:bCs/>
          <w:szCs w:val="24"/>
        </w:rPr>
      </w:pPr>
      <w:r>
        <w:rPr>
          <w:b/>
          <w:bCs/>
          <w:szCs w:val="24"/>
        </w:rPr>
        <w:t xml:space="preserve">    </w:t>
      </w:r>
      <w:r w:rsidR="00E823D7">
        <w:rPr>
          <w:b/>
          <w:bCs/>
          <w:szCs w:val="24"/>
        </w:rPr>
        <w:t>VI.</w:t>
      </w:r>
      <w:r w:rsidR="001844C5">
        <w:rPr>
          <w:b/>
          <w:bCs/>
          <w:szCs w:val="24"/>
        </w:rPr>
        <w:t xml:space="preserve">   NEW BUSINESS</w:t>
      </w:r>
    </w:p>
    <w:p w14:paraId="733487CE" w14:textId="7D0E6D05" w:rsidR="00EA01A0" w:rsidRDefault="00EA01A0" w:rsidP="00897D90">
      <w:pPr>
        <w:ind w:left="360"/>
        <w:rPr>
          <w:bCs/>
          <w:szCs w:val="24"/>
        </w:rPr>
      </w:pPr>
      <w:r>
        <w:rPr>
          <w:bCs/>
          <w:szCs w:val="24"/>
        </w:rPr>
        <w:t xml:space="preserve">            a. </w:t>
      </w:r>
      <w:r w:rsidR="008F726E">
        <w:rPr>
          <w:bCs/>
          <w:szCs w:val="24"/>
        </w:rPr>
        <w:t>Robert De Temple</w:t>
      </w:r>
      <w:r w:rsidR="00E823D7">
        <w:rPr>
          <w:bCs/>
          <w:szCs w:val="24"/>
        </w:rPr>
        <w:t xml:space="preserve"> - </w:t>
      </w:r>
      <w:r w:rsidR="008F726E">
        <w:rPr>
          <w:bCs/>
          <w:szCs w:val="24"/>
        </w:rPr>
        <w:t>Deceased member</w:t>
      </w:r>
    </w:p>
    <w:p w14:paraId="721070E0" w14:textId="760C04BB" w:rsidR="008F726E" w:rsidRDefault="008F726E" w:rsidP="00897D90">
      <w:pPr>
        <w:ind w:left="360"/>
        <w:rPr>
          <w:bCs/>
          <w:szCs w:val="24"/>
        </w:rPr>
      </w:pPr>
      <w:r>
        <w:rPr>
          <w:bCs/>
          <w:szCs w:val="24"/>
        </w:rPr>
        <w:t xml:space="preserve">            b. Discussion on Lynvil Sutherland’s Beneficiary</w:t>
      </w:r>
    </w:p>
    <w:p w14:paraId="461E60A9" w14:textId="69A22B2B" w:rsidR="008F726E" w:rsidRDefault="008F726E" w:rsidP="00897D90">
      <w:pPr>
        <w:ind w:left="360"/>
        <w:rPr>
          <w:bCs/>
          <w:szCs w:val="24"/>
        </w:rPr>
      </w:pPr>
      <w:r>
        <w:rPr>
          <w:bCs/>
          <w:szCs w:val="24"/>
        </w:rPr>
        <w:t xml:space="preserve">            c. Vacant Secretary position</w:t>
      </w:r>
    </w:p>
    <w:p w14:paraId="15D4C02E" w14:textId="77777777" w:rsidR="00665728" w:rsidRPr="001F6C05" w:rsidRDefault="00665728" w:rsidP="00897D90">
      <w:pPr>
        <w:ind w:left="360"/>
        <w:rPr>
          <w:bCs/>
          <w:szCs w:val="24"/>
        </w:rPr>
      </w:pPr>
    </w:p>
    <w:p w14:paraId="3EB8B73B" w14:textId="6E9D162F" w:rsidR="001072A7" w:rsidRDefault="001072A7" w:rsidP="00897D90">
      <w:pPr>
        <w:ind w:left="360"/>
        <w:rPr>
          <w:b/>
          <w:bCs/>
          <w:szCs w:val="24"/>
        </w:rPr>
      </w:pPr>
      <w:r>
        <w:rPr>
          <w:b/>
          <w:bCs/>
          <w:szCs w:val="24"/>
        </w:rPr>
        <w:t xml:space="preserve"> </w:t>
      </w:r>
      <w:r w:rsidR="00E823D7">
        <w:rPr>
          <w:b/>
          <w:bCs/>
          <w:szCs w:val="24"/>
        </w:rPr>
        <w:t xml:space="preserve">    VII. </w:t>
      </w:r>
      <w:r>
        <w:rPr>
          <w:b/>
          <w:bCs/>
          <w:szCs w:val="24"/>
        </w:rPr>
        <w:t>OLD BUSINESS</w:t>
      </w:r>
    </w:p>
    <w:p w14:paraId="1BCCA1BE" w14:textId="5A983DDB" w:rsidR="00EA01A0" w:rsidRPr="00E823D7" w:rsidRDefault="001072A7" w:rsidP="00897D90">
      <w:pPr>
        <w:ind w:left="360"/>
        <w:rPr>
          <w:szCs w:val="24"/>
        </w:rPr>
      </w:pPr>
      <w:r>
        <w:rPr>
          <w:b/>
          <w:bCs/>
          <w:szCs w:val="24"/>
        </w:rPr>
        <w:t xml:space="preserve">          </w:t>
      </w:r>
      <w:r w:rsidR="00E823D7">
        <w:rPr>
          <w:b/>
          <w:bCs/>
          <w:szCs w:val="24"/>
        </w:rPr>
        <w:t xml:space="preserve">   </w:t>
      </w:r>
      <w:r w:rsidR="008F726E" w:rsidRPr="00E823D7">
        <w:rPr>
          <w:szCs w:val="24"/>
        </w:rPr>
        <w:t>a.</w:t>
      </w:r>
      <w:r w:rsidR="00E823D7">
        <w:rPr>
          <w:szCs w:val="24"/>
        </w:rPr>
        <w:t xml:space="preserve"> Michelle Santinello - </w:t>
      </w:r>
      <w:r w:rsidR="008F726E" w:rsidRPr="00E823D7">
        <w:rPr>
          <w:szCs w:val="24"/>
        </w:rPr>
        <w:t>payment status</w:t>
      </w:r>
    </w:p>
    <w:p w14:paraId="7816E5C8" w14:textId="77777777" w:rsidR="00E823D7" w:rsidRPr="00E823D7" w:rsidRDefault="00E823D7" w:rsidP="00897D90">
      <w:pPr>
        <w:ind w:left="360"/>
        <w:rPr>
          <w:szCs w:val="24"/>
        </w:rPr>
      </w:pPr>
    </w:p>
    <w:p w14:paraId="27BE04DD" w14:textId="774AC0F0" w:rsidR="00897D90" w:rsidRPr="00461188" w:rsidRDefault="00E823D7" w:rsidP="00897D90">
      <w:pPr>
        <w:ind w:left="360"/>
        <w:rPr>
          <w:b/>
          <w:bCs/>
          <w:szCs w:val="24"/>
        </w:rPr>
      </w:pPr>
      <w:r>
        <w:rPr>
          <w:b/>
          <w:bCs/>
          <w:szCs w:val="24"/>
        </w:rPr>
        <w:t xml:space="preserve">    VIII.</w:t>
      </w:r>
      <w:r w:rsidR="00B669F3">
        <w:rPr>
          <w:b/>
          <w:bCs/>
          <w:szCs w:val="24"/>
        </w:rPr>
        <w:t xml:space="preserve"> </w:t>
      </w:r>
      <w:r w:rsidR="00503877">
        <w:rPr>
          <w:b/>
          <w:bCs/>
          <w:szCs w:val="24"/>
        </w:rPr>
        <w:t xml:space="preserve"> </w:t>
      </w:r>
      <w:r w:rsidR="00897D90">
        <w:rPr>
          <w:b/>
          <w:bCs/>
          <w:szCs w:val="24"/>
        </w:rPr>
        <w:t>REPORTS:</w:t>
      </w:r>
    </w:p>
    <w:p w14:paraId="3FCD4FA7" w14:textId="29F839EE" w:rsidR="00897D90" w:rsidRPr="001F77A5" w:rsidRDefault="00897D90" w:rsidP="00897D90">
      <w:pPr>
        <w:rPr>
          <w:bCs/>
          <w:szCs w:val="24"/>
        </w:rPr>
      </w:pPr>
      <w:r>
        <w:rPr>
          <w:b/>
          <w:bCs/>
          <w:szCs w:val="24"/>
        </w:rPr>
        <w:t xml:space="preserve">   </w:t>
      </w:r>
      <w:r>
        <w:rPr>
          <w:b/>
          <w:bCs/>
          <w:szCs w:val="24"/>
        </w:rPr>
        <w:tab/>
      </w:r>
      <w:r>
        <w:rPr>
          <w:bCs/>
          <w:szCs w:val="24"/>
        </w:rPr>
        <w:t xml:space="preserve"> </w:t>
      </w:r>
      <w:r w:rsidR="00E823D7">
        <w:rPr>
          <w:bCs/>
          <w:szCs w:val="24"/>
        </w:rPr>
        <w:t xml:space="preserve">       </w:t>
      </w:r>
      <w:r w:rsidRPr="00B015CE">
        <w:rPr>
          <w:bCs/>
          <w:szCs w:val="24"/>
        </w:rPr>
        <w:t>a.</w:t>
      </w:r>
      <w:r>
        <w:rPr>
          <w:b/>
          <w:bCs/>
          <w:szCs w:val="24"/>
        </w:rPr>
        <w:t xml:space="preserve">   </w:t>
      </w:r>
      <w:r w:rsidRPr="001F77A5">
        <w:rPr>
          <w:bCs/>
          <w:szCs w:val="24"/>
        </w:rPr>
        <w:t>Attorney</w:t>
      </w:r>
    </w:p>
    <w:p w14:paraId="42758A71" w14:textId="2313C22F" w:rsidR="00897D90" w:rsidRDefault="00E823D7" w:rsidP="00EA01A0">
      <w:pPr>
        <w:ind w:left="810"/>
        <w:rPr>
          <w:bCs/>
          <w:szCs w:val="24"/>
        </w:rPr>
      </w:pPr>
      <w:r>
        <w:rPr>
          <w:bCs/>
          <w:szCs w:val="24"/>
        </w:rPr>
        <w:t xml:space="preserve">      </w:t>
      </w:r>
      <w:r w:rsidR="00897D90">
        <w:rPr>
          <w:bCs/>
          <w:szCs w:val="24"/>
        </w:rPr>
        <w:t xml:space="preserve">b.   </w:t>
      </w:r>
      <w:r w:rsidR="00897D90" w:rsidRPr="001F77A5">
        <w:rPr>
          <w:bCs/>
          <w:szCs w:val="24"/>
        </w:rPr>
        <w:t>Chair</w:t>
      </w:r>
      <w:r w:rsidR="00897D90">
        <w:rPr>
          <w:bCs/>
          <w:szCs w:val="24"/>
        </w:rPr>
        <w:t>person</w:t>
      </w:r>
    </w:p>
    <w:p w14:paraId="324CE38C" w14:textId="32D332DB" w:rsidR="00897D90" w:rsidRPr="001F77A5" w:rsidRDefault="00E823D7" w:rsidP="00EA01A0">
      <w:pPr>
        <w:ind w:left="810"/>
        <w:rPr>
          <w:bCs/>
          <w:szCs w:val="24"/>
        </w:rPr>
      </w:pPr>
      <w:r>
        <w:rPr>
          <w:szCs w:val="24"/>
        </w:rPr>
        <w:t xml:space="preserve">      </w:t>
      </w:r>
      <w:r w:rsidR="00EA01A0">
        <w:rPr>
          <w:szCs w:val="24"/>
        </w:rPr>
        <w:t>c.</w:t>
      </w:r>
      <w:r w:rsidR="00897D90">
        <w:rPr>
          <w:bCs/>
          <w:szCs w:val="24"/>
        </w:rPr>
        <w:t xml:space="preserve"> </w:t>
      </w:r>
      <w:r w:rsidR="00EA01A0">
        <w:rPr>
          <w:bCs/>
          <w:szCs w:val="24"/>
        </w:rPr>
        <w:t xml:space="preserve">  </w:t>
      </w:r>
      <w:r w:rsidR="00897D90" w:rsidRPr="001F77A5">
        <w:rPr>
          <w:bCs/>
          <w:szCs w:val="24"/>
        </w:rPr>
        <w:t>Secretary</w:t>
      </w:r>
    </w:p>
    <w:p w14:paraId="52FEE047" w14:textId="5D20E306" w:rsidR="00D30CA6" w:rsidRDefault="00EA01A0" w:rsidP="00EA01A0">
      <w:pPr>
        <w:rPr>
          <w:b/>
          <w:bCs/>
          <w:szCs w:val="24"/>
        </w:rPr>
      </w:pPr>
      <w:r>
        <w:rPr>
          <w:bCs/>
          <w:szCs w:val="24"/>
        </w:rPr>
        <w:t xml:space="preserve">             </w:t>
      </w:r>
      <w:r w:rsidR="00E823D7">
        <w:rPr>
          <w:bCs/>
          <w:szCs w:val="24"/>
        </w:rPr>
        <w:t xml:space="preserve">      </w:t>
      </w:r>
      <w:r w:rsidR="00897D90">
        <w:rPr>
          <w:bCs/>
          <w:szCs w:val="24"/>
        </w:rPr>
        <w:t xml:space="preserve">d.   </w:t>
      </w:r>
      <w:r w:rsidR="00897D90" w:rsidRPr="001F77A5">
        <w:rPr>
          <w:bCs/>
          <w:szCs w:val="24"/>
        </w:rPr>
        <w:t>Administrator</w:t>
      </w:r>
      <w:r w:rsidR="003E1121">
        <w:rPr>
          <w:b/>
          <w:bCs/>
          <w:szCs w:val="24"/>
        </w:rPr>
        <w:t xml:space="preserve">       </w:t>
      </w:r>
      <w:r w:rsidR="00EC6E2C">
        <w:rPr>
          <w:bCs/>
          <w:szCs w:val="24"/>
        </w:rPr>
        <w:t xml:space="preserve">   </w:t>
      </w:r>
      <w:r w:rsidR="007E3F0E">
        <w:rPr>
          <w:bCs/>
          <w:szCs w:val="24"/>
        </w:rPr>
        <w:t xml:space="preserve">  </w:t>
      </w:r>
      <w:r w:rsidR="007D6B1C">
        <w:rPr>
          <w:b/>
          <w:bCs/>
          <w:szCs w:val="24"/>
        </w:rPr>
        <w:t xml:space="preserve"> </w:t>
      </w:r>
    </w:p>
    <w:p w14:paraId="654B9CDB" w14:textId="37BD910B" w:rsidR="0017368B" w:rsidRDefault="00D30CA6" w:rsidP="00897D90">
      <w:pPr>
        <w:ind w:left="360"/>
        <w:rPr>
          <w:bCs/>
          <w:szCs w:val="24"/>
        </w:rPr>
      </w:pPr>
      <w:r>
        <w:rPr>
          <w:b/>
          <w:bCs/>
          <w:szCs w:val="24"/>
        </w:rPr>
        <w:t xml:space="preserve">   </w:t>
      </w:r>
      <w:r w:rsidR="00897D90">
        <w:rPr>
          <w:b/>
          <w:bCs/>
          <w:szCs w:val="24"/>
        </w:rPr>
        <w:t xml:space="preserve">    </w:t>
      </w:r>
      <w:r>
        <w:rPr>
          <w:b/>
          <w:bCs/>
          <w:szCs w:val="24"/>
        </w:rPr>
        <w:t xml:space="preserve">  </w:t>
      </w:r>
    </w:p>
    <w:p w14:paraId="20CD6F3A" w14:textId="0F45CBB5" w:rsidR="005F2045" w:rsidRDefault="002F6E5C" w:rsidP="000B4D69">
      <w:pPr>
        <w:ind w:left="270"/>
        <w:rPr>
          <w:b/>
          <w:bCs/>
          <w:szCs w:val="24"/>
        </w:rPr>
      </w:pPr>
      <w:r>
        <w:rPr>
          <w:b/>
          <w:bCs/>
          <w:szCs w:val="24"/>
        </w:rPr>
        <w:t xml:space="preserve">  </w:t>
      </w:r>
      <w:r w:rsidR="00E823D7">
        <w:rPr>
          <w:b/>
          <w:bCs/>
          <w:szCs w:val="24"/>
        </w:rPr>
        <w:t xml:space="preserve">   </w:t>
      </w:r>
      <w:r w:rsidR="00B466C1">
        <w:rPr>
          <w:b/>
          <w:bCs/>
          <w:szCs w:val="24"/>
        </w:rPr>
        <w:t>I</w:t>
      </w:r>
      <w:r w:rsidR="00E823D7">
        <w:rPr>
          <w:b/>
          <w:bCs/>
          <w:szCs w:val="24"/>
        </w:rPr>
        <w:t>X.</w:t>
      </w:r>
      <w:r w:rsidR="00397048">
        <w:rPr>
          <w:b/>
          <w:bCs/>
          <w:szCs w:val="24"/>
        </w:rPr>
        <w:t xml:space="preserve">  </w:t>
      </w:r>
      <w:r w:rsidR="005F2045">
        <w:rPr>
          <w:b/>
          <w:bCs/>
          <w:szCs w:val="24"/>
        </w:rPr>
        <w:t>PUBLIC COMMENTS</w:t>
      </w:r>
      <w:r w:rsidR="00181CDA">
        <w:rPr>
          <w:b/>
          <w:bCs/>
          <w:szCs w:val="24"/>
        </w:rPr>
        <w:t xml:space="preserve"> </w:t>
      </w:r>
    </w:p>
    <w:p w14:paraId="0430CC9B" w14:textId="77777777" w:rsidR="005F2045" w:rsidRDefault="005F2045" w:rsidP="005F2045">
      <w:pPr>
        <w:ind w:left="1080"/>
        <w:rPr>
          <w:b/>
          <w:bCs/>
          <w:szCs w:val="24"/>
        </w:rPr>
      </w:pPr>
    </w:p>
    <w:p w14:paraId="5F260330" w14:textId="2DC21273" w:rsidR="002F6E5C" w:rsidRDefault="0097729D" w:rsidP="00FC574D">
      <w:pPr>
        <w:ind w:left="270"/>
        <w:rPr>
          <w:b/>
          <w:bCs/>
          <w:szCs w:val="24"/>
        </w:rPr>
      </w:pPr>
      <w:r>
        <w:rPr>
          <w:b/>
          <w:bCs/>
          <w:szCs w:val="24"/>
        </w:rPr>
        <w:t xml:space="preserve"> </w:t>
      </w:r>
      <w:r w:rsidR="00D30CA6">
        <w:rPr>
          <w:b/>
          <w:bCs/>
          <w:szCs w:val="24"/>
        </w:rPr>
        <w:t xml:space="preserve"> </w:t>
      </w:r>
      <w:r w:rsidR="00E823D7">
        <w:rPr>
          <w:b/>
          <w:bCs/>
          <w:szCs w:val="24"/>
        </w:rPr>
        <w:t xml:space="preserve">    </w:t>
      </w:r>
      <w:r w:rsidR="001072A7" w:rsidRPr="00E823D7">
        <w:rPr>
          <w:b/>
          <w:bCs/>
          <w:szCs w:val="24"/>
        </w:rPr>
        <w:t>X.</w:t>
      </w:r>
      <w:r w:rsidR="00937994" w:rsidRPr="00E823D7">
        <w:rPr>
          <w:b/>
          <w:bCs/>
          <w:szCs w:val="24"/>
        </w:rPr>
        <w:t xml:space="preserve"> </w:t>
      </w:r>
      <w:r w:rsidR="001072A7" w:rsidRPr="00E823D7">
        <w:rPr>
          <w:b/>
          <w:bCs/>
          <w:szCs w:val="24"/>
        </w:rPr>
        <w:t xml:space="preserve"> </w:t>
      </w:r>
      <w:r w:rsidR="00E6067B" w:rsidRPr="00E823D7">
        <w:rPr>
          <w:b/>
          <w:bCs/>
          <w:szCs w:val="24"/>
        </w:rPr>
        <w:t>NEXT MEETING DATE:</w:t>
      </w:r>
      <w:r w:rsidR="002F6E5C">
        <w:rPr>
          <w:b/>
          <w:bCs/>
          <w:szCs w:val="24"/>
        </w:rPr>
        <w:t xml:space="preserve">  </w:t>
      </w:r>
      <w:r w:rsidR="00E823D7">
        <w:rPr>
          <w:b/>
          <w:bCs/>
          <w:szCs w:val="24"/>
        </w:rPr>
        <w:t>TBD</w:t>
      </w:r>
    </w:p>
    <w:p w14:paraId="50554112" w14:textId="77777777" w:rsidR="00FC574D" w:rsidRDefault="006F6A47" w:rsidP="00FC574D">
      <w:pPr>
        <w:ind w:left="270"/>
        <w:rPr>
          <w:b/>
          <w:bCs/>
          <w:szCs w:val="24"/>
        </w:rPr>
      </w:pPr>
      <w:r>
        <w:rPr>
          <w:b/>
          <w:bCs/>
          <w:szCs w:val="24"/>
        </w:rPr>
        <w:t xml:space="preserve"> </w:t>
      </w:r>
    </w:p>
    <w:p w14:paraId="71AE3A4F" w14:textId="0E338993" w:rsidR="00397048" w:rsidRDefault="0097729D" w:rsidP="00397048">
      <w:pPr>
        <w:ind w:left="270"/>
        <w:rPr>
          <w:b/>
          <w:bCs/>
          <w:szCs w:val="24"/>
        </w:rPr>
      </w:pPr>
      <w:r>
        <w:rPr>
          <w:b/>
          <w:bCs/>
          <w:szCs w:val="24"/>
        </w:rPr>
        <w:t xml:space="preserve"> </w:t>
      </w:r>
      <w:r w:rsidR="005B3F22">
        <w:rPr>
          <w:b/>
          <w:bCs/>
          <w:szCs w:val="24"/>
        </w:rPr>
        <w:t xml:space="preserve"> </w:t>
      </w:r>
      <w:r w:rsidR="00E823D7">
        <w:rPr>
          <w:b/>
          <w:bCs/>
          <w:szCs w:val="24"/>
        </w:rPr>
        <w:t xml:space="preserve">   </w:t>
      </w:r>
      <w:r w:rsidR="00187463">
        <w:rPr>
          <w:b/>
          <w:bCs/>
          <w:szCs w:val="24"/>
        </w:rPr>
        <w:t>XI</w:t>
      </w:r>
      <w:r w:rsidR="00397048">
        <w:rPr>
          <w:b/>
          <w:bCs/>
          <w:szCs w:val="24"/>
        </w:rPr>
        <w:t>.</w:t>
      </w:r>
      <w:r w:rsidR="00785280">
        <w:rPr>
          <w:b/>
          <w:bCs/>
          <w:szCs w:val="24"/>
        </w:rPr>
        <w:t xml:space="preserve"> </w:t>
      </w:r>
      <w:r w:rsidR="001072A7">
        <w:rPr>
          <w:b/>
          <w:bCs/>
          <w:szCs w:val="24"/>
        </w:rPr>
        <w:t xml:space="preserve"> </w:t>
      </w:r>
      <w:r w:rsidR="00682BD6" w:rsidRPr="001F77A5">
        <w:rPr>
          <w:b/>
          <w:bCs/>
          <w:szCs w:val="24"/>
        </w:rPr>
        <w:t>ADJOURN</w:t>
      </w:r>
      <w:r w:rsidR="00F065D0" w:rsidRPr="001F77A5">
        <w:rPr>
          <w:b/>
          <w:bCs/>
          <w:szCs w:val="24"/>
        </w:rPr>
        <w:t>:</w:t>
      </w:r>
    </w:p>
    <w:p w14:paraId="43FFE2AF" w14:textId="77777777" w:rsidR="00682BD6" w:rsidRPr="001F77A5" w:rsidRDefault="00682BD6" w:rsidP="00397048">
      <w:pPr>
        <w:ind w:left="270"/>
        <w:rPr>
          <w:b/>
          <w:bCs/>
          <w:szCs w:val="24"/>
        </w:rPr>
      </w:pPr>
    </w:p>
    <w:p w14:paraId="4AA82253" w14:textId="77777777" w:rsidR="00023550" w:rsidRDefault="00682BD6" w:rsidP="00F065D0">
      <w:pPr>
        <w:ind w:left="360"/>
        <w:rPr>
          <w:szCs w:val="24"/>
        </w:rPr>
      </w:pPr>
      <w:r w:rsidRPr="001F77A5">
        <w:rPr>
          <w:szCs w:val="24"/>
        </w:rPr>
        <w:t xml:space="preserve">Notice is hereby given that two or more members of the Town Council or other Town committees or boards may be in attendance at this meeting, which shall be open to the public at all times. If any person decides to appeal any decision made by the Board with respect to any matter considered at such a meeting, we will need a proceedings of that meeting.  And that, for such purpose, he may need to insure a verbatim record of the proceedings, the record is to include the testimony and evidence upon which that appeal is to be based.  F.S.S.286.0105. Any individual who believes he or she has a disability which requires a reasonable </w:t>
      </w:r>
    </w:p>
    <w:p w14:paraId="2F39A052" w14:textId="77777777" w:rsidR="00C411AA" w:rsidRPr="001F77A5" w:rsidRDefault="00682BD6" w:rsidP="00F065D0">
      <w:pPr>
        <w:ind w:left="360"/>
        <w:rPr>
          <w:szCs w:val="24"/>
        </w:rPr>
      </w:pPr>
      <w:r w:rsidRPr="001F77A5">
        <w:rPr>
          <w:szCs w:val="24"/>
        </w:rPr>
        <w:t>accommodation in order to participate fully and effectively in a meeting of the Pension Board must so notify the Town Clerk at (305) 93</w:t>
      </w:r>
      <w:r w:rsidR="00EF0F78">
        <w:rPr>
          <w:szCs w:val="24"/>
        </w:rPr>
        <w:t>2</w:t>
      </w:r>
      <w:r w:rsidRPr="001F77A5">
        <w:rPr>
          <w:szCs w:val="24"/>
        </w:rPr>
        <w:t>-</w:t>
      </w:r>
      <w:r w:rsidR="00EF0F78">
        <w:rPr>
          <w:szCs w:val="24"/>
        </w:rPr>
        <w:t>0744</w:t>
      </w:r>
      <w:r w:rsidRPr="001F77A5">
        <w:rPr>
          <w:szCs w:val="24"/>
        </w:rPr>
        <w:t xml:space="preserve"> at least 24 hours prior to the date of the meeting.</w:t>
      </w:r>
    </w:p>
    <w:sectPr w:rsidR="00C411AA" w:rsidRPr="001F77A5" w:rsidSect="00A91FD6">
      <w:footerReference w:type="even" r:id="rId9"/>
      <w:footerReference w:type="default" r:id="rId10"/>
      <w:pgSz w:w="12240" w:h="15840" w:code="1"/>
      <w:pgMar w:top="317" w:right="720" w:bottom="31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773A1" w14:textId="77777777" w:rsidR="002B71CC" w:rsidRPr="00C511C7" w:rsidRDefault="002B71CC">
      <w:pPr>
        <w:rPr>
          <w:sz w:val="23"/>
          <w:szCs w:val="23"/>
        </w:rPr>
      </w:pPr>
      <w:r w:rsidRPr="00C511C7">
        <w:rPr>
          <w:sz w:val="23"/>
          <w:szCs w:val="23"/>
        </w:rPr>
        <w:separator/>
      </w:r>
    </w:p>
  </w:endnote>
  <w:endnote w:type="continuationSeparator" w:id="0">
    <w:p w14:paraId="38DF5CC8" w14:textId="77777777" w:rsidR="002B71CC" w:rsidRPr="00C511C7" w:rsidRDefault="002B71CC">
      <w:pPr>
        <w:rPr>
          <w:sz w:val="23"/>
          <w:szCs w:val="23"/>
        </w:rPr>
      </w:pPr>
      <w:r w:rsidRPr="00C511C7">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2DEC3" w14:textId="77777777" w:rsidR="00FD7353" w:rsidRDefault="00B27D76" w:rsidP="00094EE5">
    <w:pPr>
      <w:pStyle w:val="Footer"/>
      <w:framePr w:wrap="around" w:vAnchor="text" w:hAnchor="margin" w:xAlign="right" w:y="1"/>
      <w:rPr>
        <w:rStyle w:val="PageNumber"/>
      </w:rPr>
    </w:pPr>
    <w:r>
      <w:rPr>
        <w:rStyle w:val="PageNumber"/>
      </w:rPr>
      <w:fldChar w:fldCharType="begin"/>
    </w:r>
    <w:r w:rsidR="00FD7353">
      <w:rPr>
        <w:rStyle w:val="PageNumber"/>
      </w:rPr>
      <w:instrText xml:space="preserve">PAGE  </w:instrText>
    </w:r>
    <w:r>
      <w:rPr>
        <w:rStyle w:val="PageNumber"/>
      </w:rPr>
      <w:fldChar w:fldCharType="separate"/>
    </w:r>
    <w:r w:rsidR="00FD7353">
      <w:rPr>
        <w:rStyle w:val="PageNumber"/>
        <w:noProof/>
      </w:rPr>
      <w:t>1</w:t>
    </w:r>
    <w:r>
      <w:rPr>
        <w:rStyle w:val="PageNumber"/>
      </w:rPr>
      <w:fldChar w:fldCharType="end"/>
    </w:r>
  </w:p>
  <w:p w14:paraId="19D8D681" w14:textId="77777777" w:rsidR="00FD7353" w:rsidRDefault="00FD7353" w:rsidP="00B54F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0A3FA" w14:textId="61750FA1" w:rsidR="00FD7353" w:rsidRPr="00A91FD6" w:rsidRDefault="00EF084B" w:rsidP="00DA227B">
    <w:pPr>
      <w:pStyle w:val="Footer"/>
    </w:pPr>
    <w:r>
      <w:t>Posted</w:t>
    </w:r>
    <w:r w:rsidR="00FD7353">
      <w:t xml:space="preserve"> </w:t>
    </w:r>
    <w:r w:rsidR="00432191">
      <w:t xml:space="preserve">September </w:t>
    </w:r>
    <w:r w:rsidR="00E823D7">
      <w:t>2</w:t>
    </w:r>
    <w:r w:rsidR="00E823D7" w:rsidRPr="00E823D7">
      <w:rPr>
        <w:vertAlign w:val="superscript"/>
      </w:rPr>
      <w:t>nd</w:t>
    </w:r>
    <w:r w:rsidR="00E823D7">
      <w:t>,</w:t>
    </w:r>
    <w:r w:rsidR="00C6155A">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3DD50" w14:textId="77777777" w:rsidR="002B71CC" w:rsidRPr="00C511C7" w:rsidRDefault="002B71CC">
      <w:pPr>
        <w:rPr>
          <w:sz w:val="23"/>
          <w:szCs w:val="23"/>
        </w:rPr>
      </w:pPr>
      <w:r w:rsidRPr="00C511C7">
        <w:rPr>
          <w:sz w:val="23"/>
          <w:szCs w:val="23"/>
        </w:rPr>
        <w:separator/>
      </w:r>
    </w:p>
  </w:footnote>
  <w:footnote w:type="continuationSeparator" w:id="0">
    <w:p w14:paraId="7C869DE5" w14:textId="77777777" w:rsidR="002B71CC" w:rsidRPr="00C511C7" w:rsidRDefault="002B71CC">
      <w:pPr>
        <w:rPr>
          <w:sz w:val="23"/>
          <w:szCs w:val="23"/>
        </w:rPr>
      </w:pPr>
      <w:r w:rsidRPr="00C511C7">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952"/>
    <w:multiLevelType w:val="hybridMultilevel"/>
    <w:tmpl w:val="2652861E"/>
    <w:lvl w:ilvl="0" w:tplc="320A144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E34D17"/>
    <w:multiLevelType w:val="hybridMultilevel"/>
    <w:tmpl w:val="7E0025F4"/>
    <w:lvl w:ilvl="0" w:tplc="9E628DB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071A5E"/>
    <w:multiLevelType w:val="hybridMultilevel"/>
    <w:tmpl w:val="88CC5978"/>
    <w:lvl w:ilvl="0" w:tplc="1EB67F8C">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 w15:restartNumberingAfterBreak="0">
    <w:nsid w:val="22B66A77"/>
    <w:multiLevelType w:val="hybridMultilevel"/>
    <w:tmpl w:val="7932FCF2"/>
    <w:lvl w:ilvl="0" w:tplc="BF7A425E">
      <w:start w:val="9"/>
      <w:numFmt w:val="upp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26777017"/>
    <w:multiLevelType w:val="hybridMultilevel"/>
    <w:tmpl w:val="053E9194"/>
    <w:lvl w:ilvl="0" w:tplc="C7324D90">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2337E38"/>
    <w:multiLevelType w:val="hybridMultilevel"/>
    <w:tmpl w:val="9030075C"/>
    <w:lvl w:ilvl="0" w:tplc="BC3488EE">
      <w:start w:val="7"/>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26156D"/>
    <w:multiLevelType w:val="hybridMultilevel"/>
    <w:tmpl w:val="18AA9F08"/>
    <w:lvl w:ilvl="0" w:tplc="E418134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595EFE"/>
    <w:multiLevelType w:val="hybridMultilevel"/>
    <w:tmpl w:val="72F6E03A"/>
    <w:lvl w:ilvl="0" w:tplc="97D6544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38E13EF5"/>
    <w:multiLevelType w:val="hybridMultilevel"/>
    <w:tmpl w:val="1C3446A2"/>
    <w:lvl w:ilvl="0" w:tplc="D912070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BB6EF9"/>
    <w:multiLevelType w:val="hybridMultilevel"/>
    <w:tmpl w:val="4704E838"/>
    <w:lvl w:ilvl="0" w:tplc="3ED00A52">
      <w:start w:val="8"/>
      <w:numFmt w:val="upperRoman"/>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161324"/>
    <w:multiLevelType w:val="hybridMultilevel"/>
    <w:tmpl w:val="4D96D43C"/>
    <w:lvl w:ilvl="0" w:tplc="351AAE6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5A5C9F"/>
    <w:multiLevelType w:val="hybridMultilevel"/>
    <w:tmpl w:val="5596BA78"/>
    <w:lvl w:ilvl="0" w:tplc="E9786954">
      <w:start w:val="1"/>
      <w:numFmt w:val="upp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561AA"/>
    <w:multiLevelType w:val="hybridMultilevel"/>
    <w:tmpl w:val="C93A4DB2"/>
    <w:lvl w:ilvl="0" w:tplc="BB5069CA">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3F1A5E"/>
    <w:multiLevelType w:val="hybridMultilevel"/>
    <w:tmpl w:val="EE46B144"/>
    <w:lvl w:ilvl="0" w:tplc="47DE6BCE">
      <w:start w:val="1"/>
      <w:numFmt w:val="upperRoman"/>
      <w:lvlText w:val="%1."/>
      <w:lvlJc w:val="left"/>
      <w:pPr>
        <w:tabs>
          <w:tab w:val="num" w:pos="990"/>
        </w:tabs>
        <w:ind w:left="990" w:hanging="720"/>
      </w:pPr>
      <w:rPr>
        <w:rFonts w:hint="default"/>
        <w:b/>
      </w:rPr>
    </w:lvl>
    <w:lvl w:ilvl="1" w:tplc="04B8616E">
      <w:start w:val="1"/>
      <w:numFmt w:val="lowerLetter"/>
      <w:lvlText w:val="%2."/>
      <w:lvlJc w:val="left"/>
      <w:pPr>
        <w:tabs>
          <w:tab w:val="num" w:pos="1395"/>
        </w:tabs>
        <w:ind w:left="1395" w:hanging="405"/>
      </w:pPr>
      <w:rPr>
        <w:rFont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 w15:restartNumberingAfterBreak="0">
    <w:nsid w:val="3C570D1F"/>
    <w:multiLevelType w:val="hybridMultilevel"/>
    <w:tmpl w:val="2CFC1BDA"/>
    <w:lvl w:ilvl="0" w:tplc="C2A839C8">
      <w:start w:val="1"/>
      <w:numFmt w:val="upperRoman"/>
      <w:pStyle w:val="Heading1"/>
      <w:lvlText w:val="%1."/>
      <w:lvlJc w:val="left"/>
      <w:pPr>
        <w:tabs>
          <w:tab w:val="num" w:pos="1080"/>
        </w:tabs>
        <w:ind w:left="1080" w:hanging="720"/>
      </w:pPr>
      <w:rPr>
        <w:rFonts w:hint="default"/>
      </w:rPr>
    </w:lvl>
    <w:lvl w:ilvl="1" w:tplc="E78694E4">
      <w:start w:val="1"/>
      <w:numFmt w:val="lowerLetter"/>
      <w:lvlText w:val="%2."/>
      <w:lvlJc w:val="left"/>
      <w:pPr>
        <w:tabs>
          <w:tab w:val="num" w:pos="1440"/>
        </w:tabs>
        <w:ind w:left="1440" w:hanging="360"/>
      </w:pPr>
      <w:rPr>
        <w:rFonts w:hint="default"/>
      </w:rPr>
    </w:lvl>
    <w:lvl w:ilvl="2" w:tplc="7F90293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69037D"/>
    <w:multiLevelType w:val="hybridMultilevel"/>
    <w:tmpl w:val="4F143F30"/>
    <w:lvl w:ilvl="0" w:tplc="30268034">
      <w:start w:val="7"/>
      <w:numFmt w:val="upperRoman"/>
      <w:lvlText w:val="%1."/>
      <w:lvlJc w:val="left"/>
      <w:pPr>
        <w:tabs>
          <w:tab w:val="num" w:pos="1080"/>
        </w:tabs>
        <w:ind w:left="1080" w:hanging="720"/>
      </w:pPr>
      <w:rPr>
        <w:rFonts w:hint="default"/>
      </w:rPr>
    </w:lvl>
    <w:lvl w:ilvl="1" w:tplc="6BE8FF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864CFC"/>
    <w:multiLevelType w:val="hybridMultilevel"/>
    <w:tmpl w:val="7152BB00"/>
    <w:lvl w:ilvl="0" w:tplc="A4583CFE">
      <w:start w:val="1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BE0AED"/>
    <w:multiLevelType w:val="hybridMultilevel"/>
    <w:tmpl w:val="27CE7122"/>
    <w:lvl w:ilvl="0" w:tplc="48BCB160">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3222AA2"/>
    <w:multiLevelType w:val="hybridMultilevel"/>
    <w:tmpl w:val="B178FC14"/>
    <w:lvl w:ilvl="0" w:tplc="E098DC58">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342764B"/>
    <w:multiLevelType w:val="hybridMultilevel"/>
    <w:tmpl w:val="3A74061A"/>
    <w:lvl w:ilvl="0" w:tplc="77161CDA">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11364D"/>
    <w:multiLevelType w:val="hybridMultilevel"/>
    <w:tmpl w:val="1A1CF996"/>
    <w:lvl w:ilvl="0" w:tplc="09183D18">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7B2E5D"/>
    <w:multiLevelType w:val="hybridMultilevel"/>
    <w:tmpl w:val="0290A236"/>
    <w:lvl w:ilvl="0" w:tplc="F1A62086">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7C7F37"/>
    <w:multiLevelType w:val="hybridMultilevel"/>
    <w:tmpl w:val="99445AB0"/>
    <w:lvl w:ilvl="0" w:tplc="5774811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5AD8676B"/>
    <w:multiLevelType w:val="hybridMultilevel"/>
    <w:tmpl w:val="930A80BE"/>
    <w:lvl w:ilvl="0" w:tplc="30EEA8EA">
      <w:start w:val="1"/>
      <w:numFmt w:val="upperRoman"/>
      <w:lvlText w:val="%1."/>
      <w:lvlJc w:val="left"/>
      <w:pPr>
        <w:tabs>
          <w:tab w:val="num" w:pos="1215"/>
        </w:tabs>
        <w:ind w:left="121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897ACC"/>
    <w:multiLevelType w:val="hybridMultilevel"/>
    <w:tmpl w:val="D0169980"/>
    <w:lvl w:ilvl="0" w:tplc="EC9E31E6">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FF356C"/>
    <w:multiLevelType w:val="hybridMultilevel"/>
    <w:tmpl w:val="12ACA43C"/>
    <w:lvl w:ilvl="0" w:tplc="F080267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6671C74"/>
    <w:multiLevelType w:val="hybridMultilevel"/>
    <w:tmpl w:val="6FE07180"/>
    <w:lvl w:ilvl="0" w:tplc="A3021FDC">
      <w:start w:val="7"/>
      <w:numFmt w:val="upperRoman"/>
      <w:lvlText w:val="%1."/>
      <w:lvlJc w:val="left"/>
      <w:pPr>
        <w:tabs>
          <w:tab w:val="num" w:pos="1350"/>
        </w:tabs>
        <w:ind w:left="1350" w:hanging="720"/>
      </w:pPr>
      <w:rPr>
        <w:rFonts w:hint="default"/>
      </w:rPr>
    </w:lvl>
    <w:lvl w:ilvl="1" w:tplc="C956A6B0">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7" w15:restartNumberingAfterBreak="0">
    <w:nsid w:val="78582268"/>
    <w:multiLevelType w:val="hybridMultilevel"/>
    <w:tmpl w:val="054814E6"/>
    <w:lvl w:ilvl="0" w:tplc="AC280794">
      <w:start w:val="1"/>
      <w:numFmt w:val="upperRoman"/>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186F60"/>
    <w:multiLevelType w:val="hybridMultilevel"/>
    <w:tmpl w:val="551A2306"/>
    <w:lvl w:ilvl="0" w:tplc="9782ECA6">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296B49"/>
    <w:multiLevelType w:val="hybridMultilevel"/>
    <w:tmpl w:val="AE52044A"/>
    <w:lvl w:ilvl="0" w:tplc="674AFD86">
      <w:start w:val="10"/>
      <w:numFmt w:val="upp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0" w15:restartNumberingAfterBreak="0">
    <w:nsid w:val="7B472518"/>
    <w:multiLevelType w:val="hybridMultilevel"/>
    <w:tmpl w:val="733400B6"/>
    <w:lvl w:ilvl="0" w:tplc="2CEE0D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7CE35F7A"/>
    <w:multiLevelType w:val="hybridMultilevel"/>
    <w:tmpl w:val="3D94D0C4"/>
    <w:lvl w:ilvl="0" w:tplc="47DE6BCE">
      <w:start w:val="1"/>
      <w:numFmt w:val="upp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23"/>
  </w:num>
  <w:num w:numId="3">
    <w:abstractNumId w:val="14"/>
  </w:num>
  <w:num w:numId="4">
    <w:abstractNumId w:val="24"/>
  </w:num>
  <w:num w:numId="5">
    <w:abstractNumId w:val="10"/>
  </w:num>
  <w:num w:numId="6">
    <w:abstractNumId w:val="20"/>
  </w:num>
  <w:num w:numId="7">
    <w:abstractNumId w:val="16"/>
  </w:num>
  <w:num w:numId="8">
    <w:abstractNumId w:val="5"/>
  </w:num>
  <w:num w:numId="9">
    <w:abstractNumId w:val="29"/>
  </w:num>
  <w:num w:numId="10">
    <w:abstractNumId w:val="3"/>
  </w:num>
  <w:num w:numId="11">
    <w:abstractNumId w:val="18"/>
  </w:num>
  <w:num w:numId="12">
    <w:abstractNumId w:val="1"/>
  </w:num>
  <w:num w:numId="13">
    <w:abstractNumId w:val="8"/>
  </w:num>
  <w:num w:numId="14">
    <w:abstractNumId w:val="0"/>
  </w:num>
  <w:num w:numId="15">
    <w:abstractNumId w:val="6"/>
  </w:num>
  <w:num w:numId="16">
    <w:abstractNumId w:val="9"/>
  </w:num>
  <w:num w:numId="17">
    <w:abstractNumId w:val="14"/>
    <w:lvlOverride w:ilvl="0">
      <w:startOverride w:val="5"/>
    </w:lvlOverride>
  </w:num>
  <w:num w:numId="18">
    <w:abstractNumId w:val="14"/>
    <w:lvlOverride w:ilvl="0">
      <w:startOverride w:val="7"/>
    </w:lvlOverride>
  </w:num>
  <w:num w:numId="19">
    <w:abstractNumId w:val="14"/>
    <w:lvlOverride w:ilvl="0">
      <w:startOverride w:val="6"/>
    </w:lvlOverride>
  </w:num>
  <w:num w:numId="20">
    <w:abstractNumId w:val="13"/>
  </w:num>
  <w:num w:numId="21">
    <w:abstractNumId w:val="7"/>
  </w:num>
  <w:num w:numId="22">
    <w:abstractNumId w:val="30"/>
  </w:num>
  <w:num w:numId="23">
    <w:abstractNumId w:val="15"/>
  </w:num>
  <w:num w:numId="24">
    <w:abstractNumId w:val="2"/>
  </w:num>
  <w:num w:numId="25">
    <w:abstractNumId w:val="25"/>
  </w:num>
  <w:num w:numId="26">
    <w:abstractNumId w:val="28"/>
  </w:num>
  <w:num w:numId="27">
    <w:abstractNumId w:val="21"/>
  </w:num>
  <w:num w:numId="28">
    <w:abstractNumId w:val="12"/>
  </w:num>
  <w:num w:numId="29">
    <w:abstractNumId w:val="26"/>
  </w:num>
  <w:num w:numId="30">
    <w:abstractNumId w:val="19"/>
  </w:num>
  <w:num w:numId="31">
    <w:abstractNumId w:val="22"/>
  </w:num>
  <w:num w:numId="32">
    <w:abstractNumId w:val="17"/>
  </w:num>
  <w:num w:numId="33">
    <w:abstractNumId w:val="4"/>
  </w:num>
  <w:num w:numId="34">
    <w:abstractNumId w:val="3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061"/>
    <w:rsid w:val="00000583"/>
    <w:rsid w:val="00001AC3"/>
    <w:rsid w:val="00002231"/>
    <w:rsid w:val="00005342"/>
    <w:rsid w:val="0000731E"/>
    <w:rsid w:val="00007514"/>
    <w:rsid w:val="00010F97"/>
    <w:rsid w:val="000131FC"/>
    <w:rsid w:val="000161FF"/>
    <w:rsid w:val="00023550"/>
    <w:rsid w:val="00023FC7"/>
    <w:rsid w:val="000325AE"/>
    <w:rsid w:val="00032C3A"/>
    <w:rsid w:val="00033DD1"/>
    <w:rsid w:val="00040509"/>
    <w:rsid w:val="00044359"/>
    <w:rsid w:val="000466DE"/>
    <w:rsid w:val="00046D3F"/>
    <w:rsid w:val="00060272"/>
    <w:rsid w:val="00062431"/>
    <w:rsid w:val="00062E9F"/>
    <w:rsid w:val="00065D95"/>
    <w:rsid w:val="0006771C"/>
    <w:rsid w:val="00081F31"/>
    <w:rsid w:val="00084637"/>
    <w:rsid w:val="00094EE5"/>
    <w:rsid w:val="000A1BAE"/>
    <w:rsid w:val="000A3D78"/>
    <w:rsid w:val="000B0188"/>
    <w:rsid w:val="000B0F8A"/>
    <w:rsid w:val="000B322B"/>
    <w:rsid w:val="000B4D69"/>
    <w:rsid w:val="000B74C7"/>
    <w:rsid w:val="000B7E49"/>
    <w:rsid w:val="000C0C97"/>
    <w:rsid w:val="000C334F"/>
    <w:rsid w:val="000C3373"/>
    <w:rsid w:val="000C413B"/>
    <w:rsid w:val="000C57A0"/>
    <w:rsid w:val="000C681C"/>
    <w:rsid w:val="000C7718"/>
    <w:rsid w:val="000D1EBA"/>
    <w:rsid w:val="000D72C9"/>
    <w:rsid w:val="000F0114"/>
    <w:rsid w:val="000F5056"/>
    <w:rsid w:val="000F6653"/>
    <w:rsid w:val="000F7DA5"/>
    <w:rsid w:val="00100BD1"/>
    <w:rsid w:val="001072A7"/>
    <w:rsid w:val="001117AB"/>
    <w:rsid w:val="00113BC7"/>
    <w:rsid w:val="001141D9"/>
    <w:rsid w:val="001216BE"/>
    <w:rsid w:val="001221C5"/>
    <w:rsid w:val="00123349"/>
    <w:rsid w:val="00124387"/>
    <w:rsid w:val="00126AAB"/>
    <w:rsid w:val="00130A77"/>
    <w:rsid w:val="001310BE"/>
    <w:rsid w:val="001352D0"/>
    <w:rsid w:val="00135879"/>
    <w:rsid w:val="00136E70"/>
    <w:rsid w:val="001375C1"/>
    <w:rsid w:val="0014508A"/>
    <w:rsid w:val="00145256"/>
    <w:rsid w:val="00146DE6"/>
    <w:rsid w:val="00151227"/>
    <w:rsid w:val="00151F5B"/>
    <w:rsid w:val="00152775"/>
    <w:rsid w:val="001557C1"/>
    <w:rsid w:val="00161721"/>
    <w:rsid w:val="00170B3A"/>
    <w:rsid w:val="00171FB7"/>
    <w:rsid w:val="001729DA"/>
    <w:rsid w:val="00172F9C"/>
    <w:rsid w:val="0017368B"/>
    <w:rsid w:val="00174041"/>
    <w:rsid w:val="00181CDA"/>
    <w:rsid w:val="0018210B"/>
    <w:rsid w:val="001823D6"/>
    <w:rsid w:val="00182831"/>
    <w:rsid w:val="00184079"/>
    <w:rsid w:val="001844C5"/>
    <w:rsid w:val="001846C5"/>
    <w:rsid w:val="00187463"/>
    <w:rsid w:val="00187C09"/>
    <w:rsid w:val="00191A39"/>
    <w:rsid w:val="00191DD2"/>
    <w:rsid w:val="00194226"/>
    <w:rsid w:val="00194BDA"/>
    <w:rsid w:val="00195E8A"/>
    <w:rsid w:val="0019763F"/>
    <w:rsid w:val="001A265A"/>
    <w:rsid w:val="001A3D3D"/>
    <w:rsid w:val="001A5949"/>
    <w:rsid w:val="001B1335"/>
    <w:rsid w:val="001B36C4"/>
    <w:rsid w:val="001B7A2E"/>
    <w:rsid w:val="001B7D28"/>
    <w:rsid w:val="001B7DCC"/>
    <w:rsid w:val="001C0B3C"/>
    <w:rsid w:val="001C5566"/>
    <w:rsid w:val="001E6563"/>
    <w:rsid w:val="001F2689"/>
    <w:rsid w:val="001F6C05"/>
    <w:rsid w:val="001F77A5"/>
    <w:rsid w:val="002018A6"/>
    <w:rsid w:val="00214FBB"/>
    <w:rsid w:val="00217E80"/>
    <w:rsid w:val="00221A27"/>
    <w:rsid w:val="0022328F"/>
    <w:rsid w:val="002237FD"/>
    <w:rsid w:val="00225D6E"/>
    <w:rsid w:val="002310FE"/>
    <w:rsid w:val="002311A4"/>
    <w:rsid w:val="0023179A"/>
    <w:rsid w:val="00241865"/>
    <w:rsid w:val="0024355E"/>
    <w:rsid w:val="002539FB"/>
    <w:rsid w:val="002609C4"/>
    <w:rsid w:val="002649E6"/>
    <w:rsid w:val="00264CE0"/>
    <w:rsid w:val="00265789"/>
    <w:rsid w:val="00270B1C"/>
    <w:rsid w:val="00272E42"/>
    <w:rsid w:val="0027597D"/>
    <w:rsid w:val="00276C54"/>
    <w:rsid w:val="002772C6"/>
    <w:rsid w:val="00284604"/>
    <w:rsid w:val="00286130"/>
    <w:rsid w:val="00287B85"/>
    <w:rsid w:val="00287F84"/>
    <w:rsid w:val="00294C47"/>
    <w:rsid w:val="00295BE4"/>
    <w:rsid w:val="00295FD0"/>
    <w:rsid w:val="002979C7"/>
    <w:rsid w:val="00297E47"/>
    <w:rsid w:val="002A04D9"/>
    <w:rsid w:val="002A1527"/>
    <w:rsid w:val="002A5060"/>
    <w:rsid w:val="002A5B3E"/>
    <w:rsid w:val="002B4811"/>
    <w:rsid w:val="002B71CC"/>
    <w:rsid w:val="002C2C0B"/>
    <w:rsid w:val="002D7076"/>
    <w:rsid w:val="002E03D8"/>
    <w:rsid w:val="002E2F72"/>
    <w:rsid w:val="002E4516"/>
    <w:rsid w:val="002F6E5C"/>
    <w:rsid w:val="002F78D0"/>
    <w:rsid w:val="00303AC8"/>
    <w:rsid w:val="00310824"/>
    <w:rsid w:val="00320F4B"/>
    <w:rsid w:val="00326C2F"/>
    <w:rsid w:val="00327D37"/>
    <w:rsid w:val="00332570"/>
    <w:rsid w:val="00340A20"/>
    <w:rsid w:val="00343DF3"/>
    <w:rsid w:val="0034557D"/>
    <w:rsid w:val="00361A42"/>
    <w:rsid w:val="0036469F"/>
    <w:rsid w:val="00365ADC"/>
    <w:rsid w:val="00365BB2"/>
    <w:rsid w:val="00365F84"/>
    <w:rsid w:val="0037016D"/>
    <w:rsid w:val="003720FD"/>
    <w:rsid w:val="003745CA"/>
    <w:rsid w:val="00374819"/>
    <w:rsid w:val="00377998"/>
    <w:rsid w:val="003841C4"/>
    <w:rsid w:val="00391F75"/>
    <w:rsid w:val="00394D5E"/>
    <w:rsid w:val="00395F15"/>
    <w:rsid w:val="00397048"/>
    <w:rsid w:val="003A22CC"/>
    <w:rsid w:val="003B30A8"/>
    <w:rsid w:val="003B35B6"/>
    <w:rsid w:val="003B39EB"/>
    <w:rsid w:val="003B783C"/>
    <w:rsid w:val="003C0918"/>
    <w:rsid w:val="003C36A9"/>
    <w:rsid w:val="003C66D6"/>
    <w:rsid w:val="003C7AB1"/>
    <w:rsid w:val="003D1A78"/>
    <w:rsid w:val="003D2738"/>
    <w:rsid w:val="003E1121"/>
    <w:rsid w:val="003E293C"/>
    <w:rsid w:val="003F34CC"/>
    <w:rsid w:val="003F60CD"/>
    <w:rsid w:val="00406B34"/>
    <w:rsid w:val="00410058"/>
    <w:rsid w:val="00412E84"/>
    <w:rsid w:val="004144E9"/>
    <w:rsid w:val="00414D1F"/>
    <w:rsid w:val="00432191"/>
    <w:rsid w:val="00434F70"/>
    <w:rsid w:val="0043598D"/>
    <w:rsid w:val="00436D8F"/>
    <w:rsid w:val="00440A0F"/>
    <w:rsid w:val="00442B5C"/>
    <w:rsid w:val="00443F30"/>
    <w:rsid w:val="00451AC9"/>
    <w:rsid w:val="004560CA"/>
    <w:rsid w:val="00461188"/>
    <w:rsid w:val="004653EA"/>
    <w:rsid w:val="00467725"/>
    <w:rsid w:val="004677B6"/>
    <w:rsid w:val="004679D2"/>
    <w:rsid w:val="004712FA"/>
    <w:rsid w:val="0047515E"/>
    <w:rsid w:val="004814A0"/>
    <w:rsid w:val="0048786C"/>
    <w:rsid w:val="00491B36"/>
    <w:rsid w:val="00495CCB"/>
    <w:rsid w:val="00496652"/>
    <w:rsid w:val="00496C70"/>
    <w:rsid w:val="004A79AA"/>
    <w:rsid w:val="004B0E0F"/>
    <w:rsid w:val="004B2E0B"/>
    <w:rsid w:val="004B4686"/>
    <w:rsid w:val="004B4B84"/>
    <w:rsid w:val="004C160A"/>
    <w:rsid w:val="004C1D1A"/>
    <w:rsid w:val="004C4499"/>
    <w:rsid w:val="004C6C9E"/>
    <w:rsid w:val="004D26DB"/>
    <w:rsid w:val="004D397E"/>
    <w:rsid w:val="004E1DBC"/>
    <w:rsid w:val="004E2327"/>
    <w:rsid w:val="004E5226"/>
    <w:rsid w:val="004F06D0"/>
    <w:rsid w:val="004F6AC0"/>
    <w:rsid w:val="00503877"/>
    <w:rsid w:val="00506EBA"/>
    <w:rsid w:val="00512764"/>
    <w:rsid w:val="00514C28"/>
    <w:rsid w:val="00520305"/>
    <w:rsid w:val="005208FF"/>
    <w:rsid w:val="00522733"/>
    <w:rsid w:val="00522AEE"/>
    <w:rsid w:val="00525653"/>
    <w:rsid w:val="005270A0"/>
    <w:rsid w:val="00531ABF"/>
    <w:rsid w:val="00535D02"/>
    <w:rsid w:val="005444BF"/>
    <w:rsid w:val="005619E2"/>
    <w:rsid w:val="0056248A"/>
    <w:rsid w:val="0056427E"/>
    <w:rsid w:val="00567B71"/>
    <w:rsid w:val="005777CD"/>
    <w:rsid w:val="00580829"/>
    <w:rsid w:val="00582B24"/>
    <w:rsid w:val="005879DC"/>
    <w:rsid w:val="00587D0C"/>
    <w:rsid w:val="00590116"/>
    <w:rsid w:val="00591B4C"/>
    <w:rsid w:val="00593FF3"/>
    <w:rsid w:val="00595EB3"/>
    <w:rsid w:val="005A17A5"/>
    <w:rsid w:val="005A28A0"/>
    <w:rsid w:val="005A6DE4"/>
    <w:rsid w:val="005A6E6A"/>
    <w:rsid w:val="005B1FB9"/>
    <w:rsid w:val="005B3F22"/>
    <w:rsid w:val="005C2256"/>
    <w:rsid w:val="005C25AD"/>
    <w:rsid w:val="005C6BEC"/>
    <w:rsid w:val="005D0BA8"/>
    <w:rsid w:val="005D140D"/>
    <w:rsid w:val="005D2F26"/>
    <w:rsid w:val="005D64B8"/>
    <w:rsid w:val="005D759E"/>
    <w:rsid w:val="005E0B1E"/>
    <w:rsid w:val="005E1E84"/>
    <w:rsid w:val="005E380D"/>
    <w:rsid w:val="005E5B18"/>
    <w:rsid w:val="005E6D0E"/>
    <w:rsid w:val="005E6D3D"/>
    <w:rsid w:val="005F2045"/>
    <w:rsid w:val="005F2E6C"/>
    <w:rsid w:val="00602068"/>
    <w:rsid w:val="006034F2"/>
    <w:rsid w:val="00604043"/>
    <w:rsid w:val="00606685"/>
    <w:rsid w:val="00610201"/>
    <w:rsid w:val="00610620"/>
    <w:rsid w:val="00611061"/>
    <w:rsid w:val="0061378F"/>
    <w:rsid w:val="00613930"/>
    <w:rsid w:val="00613958"/>
    <w:rsid w:val="0061443A"/>
    <w:rsid w:val="006235C6"/>
    <w:rsid w:val="006256E6"/>
    <w:rsid w:val="0063255C"/>
    <w:rsid w:val="00635EFC"/>
    <w:rsid w:val="006413D8"/>
    <w:rsid w:val="00641EEA"/>
    <w:rsid w:val="00645CB8"/>
    <w:rsid w:val="00646012"/>
    <w:rsid w:val="006621BA"/>
    <w:rsid w:val="00663B4F"/>
    <w:rsid w:val="00665728"/>
    <w:rsid w:val="0067318C"/>
    <w:rsid w:val="006800B0"/>
    <w:rsid w:val="0068264B"/>
    <w:rsid w:val="00682BD6"/>
    <w:rsid w:val="006836FF"/>
    <w:rsid w:val="00683F88"/>
    <w:rsid w:val="0069173B"/>
    <w:rsid w:val="00695CF5"/>
    <w:rsid w:val="00696814"/>
    <w:rsid w:val="006970A7"/>
    <w:rsid w:val="006A29F0"/>
    <w:rsid w:val="006B0328"/>
    <w:rsid w:val="006B0DF2"/>
    <w:rsid w:val="006B3130"/>
    <w:rsid w:val="006B3D5A"/>
    <w:rsid w:val="006C58DA"/>
    <w:rsid w:val="006C5C90"/>
    <w:rsid w:val="006D2262"/>
    <w:rsid w:val="006D244E"/>
    <w:rsid w:val="006E0354"/>
    <w:rsid w:val="006E31FF"/>
    <w:rsid w:val="006E49A2"/>
    <w:rsid w:val="006F5FDF"/>
    <w:rsid w:val="006F6604"/>
    <w:rsid w:val="006F6A47"/>
    <w:rsid w:val="00702A6B"/>
    <w:rsid w:val="007031E4"/>
    <w:rsid w:val="007041EE"/>
    <w:rsid w:val="0070424E"/>
    <w:rsid w:val="007049A9"/>
    <w:rsid w:val="00707BF0"/>
    <w:rsid w:val="0071139F"/>
    <w:rsid w:val="0071426D"/>
    <w:rsid w:val="007322A0"/>
    <w:rsid w:val="0073600F"/>
    <w:rsid w:val="007376D0"/>
    <w:rsid w:val="00737741"/>
    <w:rsid w:val="007534C2"/>
    <w:rsid w:val="00755182"/>
    <w:rsid w:val="00760545"/>
    <w:rsid w:val="00760943"/>
    <w:rsid w:val="007622F5"/>
    <w:rsid w:val="00762459"/>
    <w:rsid w:val="00770D7D"/>
    <w:rsid w:val="00776F48"/>
    <w:rsid w:val="00785280"/>
    <w:rsid w:val="00785BCF"/>
    <w:rsid w:val="00791E59"/>
    <w:rsid w:val="007939AF"/>
    <w:rsid w:val="00794087"/>
    <w:rsid w:val="00795171"/>
    <w:rsid w:val="0079708B"/>
    <w:rsid w:val="00797564"/>
    <w:rsid w:val="007A1090"/>
    <w:rsid w:val="007B04DE"/>
    <w:rsid w:val="007B15BC"/>
    <w:rsid w:val="007B7626"/>
    <w:rsid w:val="007C13D0"/>
    <w:rsid w:val="007C20A1"/>
    <w:rsid w:val="007C5CCB"/>
    <w:rsid w:val="007D6B1C"/>
    <w:rsid w:val="007E2AC5"/>
    <w:rsid w:val="007E3F0E"/>
    <w:rsid w:val="007F0BED"/>
    <w:rsid w:val="007F1DB5"/>
    <w:rsid w:val="007F494A"/>
    <w:rsid w:val="00802094"/>
    <w:rsid w:val="00810534"/>
    <w:rsid w:val="00810DB1"/>
    <w:rsid w:val="00812BEA"/>
    <w:rsid w:val="00815696"/>
    <w:rsid w:val="00817A3F"/>
    <w:rsid w:val="00821B6D"/>
    <w:rsid w:val="008326E6"/>
    <w:rsid w:val="00832B39"/>
    <w:rsid w:val="008517B6"/>
    <w:rsid w:val="00851A2F"/>
    <w:rsid w:val="008526F5"/>
    <w:rsid w:val="008548DC"/>
    <w:rsid w:val="008602CA"/>
    <w:rsid w:val="00861ABF"/>
    <w:rsid w:val="008710F4"/>
    <w:rsid w:val="00874278"/>
    <w:rsid w:val="00881128"/>
    <w:rsid w:val="00891233"/>
    <w:rsid w:val="00897D90"/>
    <w:rsid w:val="008A472A"/>
    <w:rsid w:val="008A6219"/>
    <w:rsid w:val="008B0C11"/>
    <w:rsid w:val="008B3927"/>
    <w:rsid w:val="008B39AC"/>
    <w:rsid w:val="008B5487"/>
    <w:rsid w:val="008C0D9A"/>
    <w:rsid w:val="008C1CEE"/>
    <w:rsid w:val="008C3821"/>
    <w:rsid w:val="008C4AA3"/>
    <w:rsid w:val="008E2A6A"/>
    <w:rsid w:val="008E32B9"/>
    <w:rsid w:val="008E43C5"/>
    <w:rsid w:val="008E6F4B"/>
    <w:rsid w:val="008F07A8"/>
    <w:rsid w:val="008F55B6"/>
    <w:rsid w:val="008F6814"/>
    <w:rsid w:val="008F726E"/>
    <w:rsid w:val="009013A3"/>
    <w:rsid w:val="00901DFF"/>
    <w:rsid w:val="00904240"/>
    <w:rsid w:val="00910CFC"/>
    <w:rsid w:val="009110F8"/>
    <w:rsid w:val="0091411B"/>
    <w:rsid w:val="00914B16"/>
    <w:rsid w:val="00914F3B"/>
    <w:rsid w:val="009160C1"/>
    <w:rsid w:val="00922F36"/>
    <w:rsid w:val="00924382"/>
    <w:rsid w:val="009321D8"/>
    <w:rsid w:val="0093268C"/>
    <w:rsid w:val="009345B0"/>
    <w:rsid w:val="00934B5B"/>
    <w:rsid w:val="00936521"/>
    <w:rsid w:val="00937994"/>
    <w:rsid w:val="009407E6"/>
    <w:rsid w:val="00951A67"/>
    <w:rsid w:val="00952DF1"/>
    <w:rsid w:val="00956111"/>
    <w:rsid w:val="009561E7"/>
    <w:rsid w:val="00957749"/>
    <w:rsid w:val="009602E9"/>
    <w:rsid w:val="00963B51"/>
    <w:rsid w:val="009663D3"/>
    <w:rsid w:val="00971B4B"/>
    <w:rsid w:val="0097729D"/>
    <w:rsid w:val="00977C30"/>
    <w:rsid w:val="009A03DB"/>
    <w:rsid w:val="009A09C9"/>
    <w:rsid w:val="009A11FB"/>
    <w:rsid w:val="009A2111"/>
    <w:rsid w:val="009A330D"/>
    <w:rsid w:val="009A5BF0"/>
    <w:rsid w:val="009A5F21"/>
    <w:rsid w:val="009A7022"/>
    <w:rsid w:val="009A7243"/>
    <w:rsid w:val="009A7B10"/>
    <w:rsid w:val="009B0262"/>
    <w:rsid w:val="009B0301"/>
    <w:rsid w:val="009B09BA"/>
    <w:rsid w:val="009B2934"/>
    <w:rsid w:val="009B34C3"/>
    <w:rsid w:val="009C07DC"/>
    <w:rsid w:val="009C4818"/>
    <w:rsid w:val="009C5995"/>
    <w:rsid w:val="009C7EE5"/>
    <w:rsid w:val="009D03F2"/>
    <w:rsid w:val="009E254F"/>
    <w:rsid w:val="009E2F34"/>
    <w:rsid w:val="009E7883"/>
    <w:rsid w:val="009F4ABC"/>
    <w:rsid w:val="009F4B93"/>
    <w:rsid w:val="009F7177"/>
    <w:rsid w:val="00A05AFB"/>
    <w:rsid w:val="00A10AA9"/>
    <w:rsid w:val="00A134AB"/>
    <w:rsid w:val="00A17BC8"/>
    <w:rsid w:val="00A17CA1"/>
    <w:rsid w:val="00A31246"/>
    <w:rsid w:val="00A31273"/>
    <w:rsid w:val="00A3280A"/>
    <w:rsid w:val="00A37832"/>
    <w:rsid w:val="00A416C8"/>
    <w:rsid w:val="00A42700"/>
    <w:rsid w:val="00A509D2"/>
    <w:rsid w:val="00A52FE4"/>
    <w:rsid w:val="00A53F39"/>
    <w:rsid w:val="00A55E11"/>
    <w:rsid w:val="00A60B32"/>
    <w:rsid w:val="00A71961"/>
    <w:rsid w:val="00A72D78"/>
    <w:rsid w:val="00A73975"/>
    <w:rsid w:val="00A7633D"/>
    <w:rsid w:val="00A7669A"/>
    <w:rsid w:val="00A77BE3"/>
    <w:rsid w:val="00A87A9D"/>
    <w:rsid w:val="00A91FD6"/>
    <w:rsid w:val="00A947E5"/>
    <w:rsid w:val="00A955C4"/>
    <w:rsid w:val="00A9759F"/>
    <w:rsid w:val="00A97A11"/>
    <w:rsid w:val="00AA6E5F"/>
    <w:rsid w:val="00AA6F5B"/>
    <w:rsid w:val="00AB3C86"/>
    <w:rsid w:val="00AB6379"/>
    <w:rsid w:val="00AC01A4"/>
    <w:rsid w:val="00AD0F30"/>
    <w:rsid w:val="00AD55FB"/>
    <w:rsid w:val="00AD6223"/>
    <w:rsid w:val="00AD6E4F"/>
    <w:rsid w:val="00AE0C01"/>
    <w:rsid w:val="00AE2BE0"/>
    <w:rsid w:val="00AE3E78"/>
    <w:rsid w:val="00AF35C5"/>
    <w:rsid w:val="00AF7318"/>
    <w:rsid w:val="00B015CE"/>
    <w:rsid w:val="00B075D9"/>
    <w:rsid w:val="00B07DA9"/>
    <w:rsid w:val="00B10AE8"/>
    <w:rsid w:val="00B16DAF"/>
    <w:rsid w:val="00B20D72"/>
    <w:rsid w:val="00B20FFA"/>
    <w:rsid w:val="00B27D76"/>
    <w:rsid w:val="00B33607"/>
    <w:rsid w:val="00B35B63"/>
    <w:rsid w:val="00B41482"/>
    <w:rsid w:val="00B4337B"/>
    <w:rsid w:val="00B43F19"/>
    <w:rsid w:val="00B466C1"/>
    <w:rsid w:val="00B478B3"/>
    <w:rsid w:val="00B53EFA"/>
    <w:rsid w:val="00B54274"/>
    <w:rsid w:val="00B54F7A"/>
    <w:rsid w:val="00B61E27"/>
    <w:rsid w:val="00B63CF0"/>
    <w:rsid w:val="00B64F9A"/>
    <w:rsid w:val="00B669F3"/>
    <w:rsid w:val="00B72431"/>
    <w:rsid w:val="00B77D7F"/>
    <w:rsid w:val="00B82DE9"/>
    <w:rsid w:val="00B83276"/>
    <w:rsid w:val="00B8733D"/>
    <w:rsid w:val="00B9205D"/>
    <w:rsid w:val="00B924C3"/>
    <w:rsid w:val="00B96CBD"/>
    <w:rsid w:val="00BA0786"/>
    <w:rsid w:val="00BA5E62"/>
    <w:rsid w:val="00BB2046"/>
    <w:rsid w:val="00BB286B"/>
    <w:rsid w:val="00BB3ED1"/>
    <w:rsid w:val="00BB788E"/>
    <w:rsid w:val="00BB7BB8"/>
    <w:rsid w:val="00BC2A8F"/>
    <w:rsid w:val="00BC4B7F"/>
    <w:rsid w:val="00BC4F30"/>
    <w:rsid w:val="00BD1F30"/>
    <w:rsid w:val="00BD25DE"/>
    <w:rsid w:val="00BD3954"/>
    <w:rsid w:val="00BE0378"/>
    <w:rsid w:val="00BE2021"/>
    <w:rsid w:val="00BE26D7"/>
    <w:rsid w:val="00BE3B37"/>
    <w:rsid w:val="00BF2685"/>
    <w:rsid w:val="00BF27B2"/>
    <w:rsid w:val="00BF5FE9"/>
    <w:rsid w:val="00C00148"/>
    <w:rsid w:val="00C00C04"/>
    <w:rsid w:val="00C01AFA"/>
    <w:rsid w:val="00C1061C"/>
    <w:rsid w:val="00C10C9A"/>
    <w:rsid w:val="00C20F36"/>
    <w:rsid w:val="00C21CE2"/>
    <w:rsid w:val="00C26D25"/>
    <w:rsid w:val="00C30108"/>
    <w:rsid w:val="00C31F14"/>
    <w:rsid w:val="00C34B14"/>
    <w:rsid w:val="00C360C6"/>
    <w:rsid w:val="00C36A2B"/>
    <w:rsid w:val="00C411AA"/>
    <w:rsid w:val="00C43C09"/>
    <w:rsid w:val="00C501D5"/>
    <w:rsid w:val="00C511C7"/>
    <w:rsid w:val="00C547A3"/>
    <w:rsid w:val="00C61052"/>
    <w:rsid w:val="00C6155A"/>
    <w:rsid w:val="00C66B17"/>
    <w:rsid w:val="00C67D1B"/>
    <w:rsid w:val="00C708A4"/>
    <w:rsid w:val="00C74082"/>
    <w:rsid w:val="00C8100D"/>
    <w:rsid w:val="00C854A0"/>
    <w:rsid w:val="00C85F4C"/>
    <w:rsid w:val="00C86395"/>
    <w:rsid w:val="00C908BA"/>
    <w:rsid w:val="00C90C0F"/>
    <w:rsid w:val="00C923E0"/>
    <w:rsid w:val="00C9473D"/>
    <w:rsid w:val="00C96F2F"/>
    <w:rsid w:val="00CA6F5A"/>
    <w:rsid w:val="00CC2082"/>
    <w:rsid w:val="00CC3DAE"/>
    <w:rsid w:val="00CC4E86"/>
    <w:rsid w:val="00CD50E7"/>
    <w:rsid w:val="00CD6433"/>
    <w:rsid w:val="00CE389C"/>
    <w:rsid w:val="00CE3BA7"/>
    <w:rsid w:val="00CF036C"/>
    <w:rsid w:val="00CF130F"/>
    <w:rsid w:val="00CF2CEE"/>
    <w:rsid w:val="00CF4AC7"/>
    <w:rsid w:val="00CF5E6A"/>
    <w:rsid w:val="00CF7B81"/>
    <w:rsid w:val="00D04190"/>
    <w:rsid w:val="00D0564D"/>
    <w:rsid w:val="00D10DC5"/>
    <w:rsid w:val="00D15FF8"/>
    <w:rsid w:val="00D20018"/>
    <w:rsid w:val="00D21F81"/>
    <w:rsid w:val="00D241B7"/>
    <w:rsid w:val="00D30CA6"/>
    <w:rsid w:val="00D321B4"/>
    <w:rsid w:val="00D3235F"/>
    <w:rsid w:val="00D343C6"/>
    <w:rsid w:val="00D375DC"/>
    <w:rsid w:val="00D37B6C"/>
    <w:rsid w:val="00D455B8"/>
    <w:rsid w:val="00D56065"/>
    <w:rsid w:val="00D5631D"/>
    <w:rsid w:val="00D6145D"/>
    <w:rsid w:val="00D6545B"/>
    <w:rsid w:val="00D70CC1"/>
    <w:rsid w:val="00D75C9F"/>
    <w:rsid w:val="00D768A3"/>
    <w:rsid w:val="00D76D1E"/>
    <w:rsid w:val="00D8010D"/>
    <w:rsid w:val="00D80CE3"/>
    <w:rsid w:val="00D81C03"/>
    <w:rsid w:val="00D90B1F"/>
    <w:rsid w:val="00D9358F"/>
    <w:rsid w:val="00D93AD1"/>
    <w:rsid w:val="00DA0266"/>
    <w:rsid w:val="00DA227B"/>
    <w:rsid w:val="00DA4C7D"/>
    <w:rsid w:val="00DA5923"/>
    <w:rsid w:val="00DB1637"/>
    <w:rsid w:val="00DB6628"/>
    <w:rsid w:val="00DB69A9"/>
    <w:rsid w:val="00DB69F6"/>
    <w:rsid w:val="00DB6C67"/>
    <w:rsid w:val="00DC377C"/>
    <w:rsid w:val="00DC5328"/>
    <w:rsid w:val="00DC63F6"/>
    <w:rsid w:val="00DC72D2"/>
    <w:rsid w:val="00DC7732"/>
    <w:rsid w:val="00DD231B"/>
    <w:rsid w:val="00DD5479"/>
    <w:rsid w:val="00DE2EC7"/>
    <w:rsid w:val="00DE553E"/>
    <w:rsid w:val="00DF38D3"/>
    <w:rsid w:val="00DF4994"/>
    <w:rsid w:val="00DF6B3B"/>
    <w:rsid w:val="00E01A5F"/>
    <w:rsid w:val="00E02ED0"/>
    <w:rsid w:val="00E049B8"/>
    <w:rsid w:val="00E051DB"/>
    <w:rsid w:val="00E10992"/>
    <w:rsid w:val="00E112FB"/>
    <w:rsid w:val="00E14859"/>
    <w:rsid w:val="00E2112E"/>
    <w:rsid w:val="00E23654"/>
    <w:rsid w:val="00E24415"/>
    <w:rsid w:val="00E25C04"/>
    <w:rsid w:val="00E31BC0"/>
    <w:rsid w:val="00E34ED0"/>
    <w:rsid w:val="00E3684A"/>
    <w:rsid w:val="00E42678"/>
    <w:rsid w:val="00E4372B"/>
    <w:rsid w:val="00E44DF8"/>
    <w:rsid w:val="00E46329"/>
    <w:rsid w:val="00E549F1"/>
    <w:rsid w:val="00E559F1"/>
    <w:rsid w:val="00E55E29"/>
    <w:rsid w:val="00E6067B"/>
    <w:rsid w:val="00E6179C"/>
    <w:rsid w:val="00E62C70"/>
    <w:rsid w:val="00E64847"/>
    <w:rsid w:val="00E6518F"/>
    <w:rsid w:val="00E726B3"/>
    <w:rsid w:val="00E81F45"/>
    <w:rsid w:val="00E823D7"/>
    <w:rsid w:val="00E86D68"/>
    <w:rsid w:val="00EA01A0"/>
    <w:rsid w:val="00EA12D2"/>
    <w:rsid w:val="00EA1D2D"/>
    <w:rsid w:val="00EA37A0"/>
    <w:rsid w:val="00EA4BFC"/>
    <w:rsid w:val="00EB11DE"/>
    <w:rsid w:val="00EB33C4"/>
    <w:rsid w:val="00EB3E06"/>
    <w:rsid w:val="00EB7D6F"/>
    <w:rsid w:val="00EC14F7"/>
    <w:rsid w:val="00EC6BF4"/>
    <w:rsid w:val="00EC6E2C"/>
    <w:rsid w:val="00EC718E"/>
    <w:rsid w:val="00ED3364"/>
    <w:rsid w:val="00ED3579"/>
    <w:rsid w:val="00ED3BFD"/>
    <w:rsid w:val="00ED7101"/>
    <w:rsid w:val="00EF084B"/>
    <w:rsid w:val="00EF0F78"/>
    <w:rsid w:val="00EF2A59"/>
    <w:rsid w:val="00EF40BA"/>
    <w:rsid w:val="00EF47E1"/>
    <w:rsid w:val="00F003F1"/>
    <w:rsid w:val="00F013A3"/>
    <w:rsid w:val="00F05A04"/>
    <w:rsid w:val="00F065D0"/>
    <w:rsid w:val="00F10039"/>
    <w:rsid w:val="00F1375C"/>
    <w:rsid w:val="00F25FCD"/>
    <w:rsid w:val="00F26EA9"/>
    <w:rsid w:val="00F304DA"/>
    <w:rsid w:val="00F3148D"/>
    <w:rsid w:val="00F317B5"/>
    <w:rsid w:val="00F369CF"/>
    <w:rsid w:val="00F40498"/>
    <w:rsid w:val="00F47F65"/>
    <w:rsid w:val="00F533CA"/>
    <w:rsid w:val="00F53445"/>
    <w:rsid w:val="00F628FC"/>
    <w:rsid w:val="00F65DB6"/>
    <w:rsid w:val="00F66D55"/>
    <w:rsid w:val="00F71978"/>
    <w:rsid w:val="00F71D93"/>
    <w:rsid w:val="00F72116"/>
    <w:rsid w:val="00F732EA"/>
    <w:rsid w:val="00F748DF"/>
    <w:rsid w:val="00F7701E"/>
    <w:rsid w:val="00F77F55"/>
    <w:rsid w:val="00F809E3"/>
    <w:rsid w:val="00F8730A"/>
    <w:rsid w:val="00F90D37"/>
    <w:rsid w:val="00FA6834"/>
    <w:rsid w:val="00FB4BC4"/>
    <w:rsid w:val="00FC53A2"/>
    <w:rsid w:val="00FC5745"/>
    <w:rsid w:val="00FC574D"/>
    <w:rsid w:val="00FD05D3"/>
    <w:rsid w:val="00FD5FD3"/>
    <w:rsid w:val="00FD7353"/>
    <w:rsid w:val="00FE139F"/>
    <w:rsid w:val="00FE299F"/>
    <w:rsid w:val="00FE2F45"/>
    <w:rsid w:val="00FE4E4A"/>
    <w:rsid w:val="00FF5287"/>
    <w:rsid w:val="00FF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B32EB6"/>
  <w15:docId w15:val="{976DE69B-6D07-41CA-8740-02D60F83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DCC"/>
    <w:rPr>
      <w:sz w:val="24"/>
    </w:rPr>
  </w:style>
  <w:style w:type="paragraph" w:styleId="Heading1">
    <w:name w:val="heading 1"/>
    <w:basedOn w:val="Normal"/>
    <w:next w:val="Normal"/>
    <w:qFormat/>
    <w:rsid w:val="001B7DCC"/>
    <w:pPr>
      <w:keepNext/>
      <w:numPr>
        <w:numId w:val="3"/>
      </w:numPr>
      <w:outlineLvl w:val="0"/>
    </w:pPr>
    <w:rPr>
      <w:b/>
      <w:bCs/>
    </w:rPr>
  </w:style>
  <w:style w:type="paragraph" w:styleId="Heading2">
    <w:name w:val="heading 2"/>
    <w:basedOn w:val="Normal"/>
    <w:next w:val="Normal"/>
    <w:qFormat/>
    <w:rsid w:val="001B7DCC"/>
    <w:pPr>
      <w:keepNext/>
      <w:ind w:left="360"/>
      <w:outlineLvl w:val="1"/>
    </w:pPr>
    <w:rPr>
      <w:b/>
      <w:bCs/>
    </w:rPr>
  </w:style>
  <w:style w:type="paragraph" w:styleId="Heading3">
    <w:name w:val="heading 3"/>
    <w:basedOn w:val="Normal"/>
    <w:next w:val="Normal"/>
    <w:qFormat/>
    <w:rsid w:val="001B7DCC"/>
    <w:pPr>
      <w:keepNext/>
      <w:ind w:firstLine="360"/>
      <w:outlineLvl w:val="2"/>
    </w:pPr>
    <w:rPr>
      <w:b/>
      <w:bCs/>
    </w:rPr>
  </w:style>
  <w:style w:type="paragraph" w:styleId="Heading4">
    <w:name w:val="heading 4"/>
    <w:basedOn w:val="Normal"/>
    <w:next w:val="Normal"/>
    <w:qFormat/>
    <w:rsid w:val="001B7DCC"/>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B7DCC"/>
    <w:pPr>
      <w:jc w:val="center"/>
    </w:pPr>
    <w:rPr>
      <w:b/>
      <w:bCs/>
      <w:sz w:val="28"/>
    </w:rPr>
  </w:style>
  <w:style w:type="paragraph" w:styleId="BodyTextIndent">
    <w:name w:val="Body Text Indent"/>
    <w:basedOn w:val="Normal"/>
    <w:rsid w:val="001B7DCC"/>
    <w:pPr>
      <w:ind w:left="360"/>
    </w:pPr>
    <w:rPr>
      <w:sz w:val="20"/>
    </w:rPr>
  </w:style>
  <w:style w:type="paragraph" w:styleId="BalloonText">
    <w:name w:val="Balloon Text"/>
    <w:basedOn w:val="Normal"/>
    <w:semiHidden/>
    <w:rsid w:val="00394D5E"/>
    <w:rPr>
      <w:rFonts w:ascii="Tahoma" w:hAnsi="Tahoma" w:cs="Tahoma"/>
      <w:sz w:val="16"/>
      <w:szCs w:val="16"/>
    </w:rPr>
  </w:style>
  <w:style w:type="paragraph" w:styleId="Header">
    <w:name w:val="header"/>
    <w:basedOn w:val="Normal"/>
    <w:rsid w:val="00C511C7"/>
    <w:pPr>
      <w:tabs>
        <w:tab w:val="center" w:pos="4320"/>
        <w:tab w:val="right" w:pos="8640"/>
      </w:tabs>
    </w:pPr>
  </w:style>
  <w:style w:type="paragraph" w:styleId="Footer">
    <w:name w:val="footer"/>
    <w:basedOn w:val="Normal"/>
    <w:link w:val="FooterChar"/>
    <w:uiPriority w:val="99"/>
    <w:rsid w:val="00C511C7"/>
    <w:pPr>
      <w:tabs>
        <w:tab w:val="center" w:pos="4320"/>
        <w:tab w:val="right" w:pos="8640"/>
      </w:tabs>
    </w:pPr>
  </w:style>
  <w:style w:type="character" w:styleId="PageNumber">
    <w:name w:val="page number"/>
    <w:basedOn w:val="DefaultParagraphFont"/>
    <w:rsid w:val="00B54F7A"/>
  </w:style>
  <w:style w:type="character" w:customStyle="1" w:styleId="FooterChar">
    <w:name w:val="Footer Char"/>
    <w:basedOn w:val="DefaultParagraphFont"/>
    <w:link w:val="Footer"/>
    <w:uiPriority w:val="99"/>
    <w:rsid w:val="00DA227B"/>
    <w:rPr>
      <w:sz w:val="24"/>
    </w:rPr>
  </w:style>
  <w:style w:type="character" w:styleId="Hyperlink">
    <w:name w:val="Hyperlink"/>
    <w:uiPriority w:val="99"/>
    <w:semiHidden/>
    <w:unhideWhenUsed/>
    <w:rsid w:val="00791E5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317191">
      <w:bodyDiv w:val="1"/>
      <w:marLeft w:val="0"/>
      <w:marRight w:val="0"/>
      <w:marTop w:val="0"/>
      <w:marBottom w:val="0"/>
      <w:divBdr>
        <w:top w:val="none" w:sz="0" w:space="0" w:color="auto"/>
        <w:left w:val="none" w:sz="0" w:space="0" w:color="auto"/>
        <w:bottom w:val="none" w:sz="0" w:space="0" w:color="auto"/>
        <w:right w:val="none" w:sz="0" w:space="0" w:color="auto"/>
      </w:divBdr>
    </w:div>
    <w:div w:id="121808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kilgore@foster-fost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BC51A-F1DC-44A6-BED8-D9524A523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AGENDA</vt:lpstr>
    </vt:vector>
  </TitlesOfParts>
  <Company>Benefits USA, Inc.</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Althea Lodge</dc:creator>
  <cp:lastModifiedBy>Marie Talley</cp:lastModifiedBy>
  <cp:revision>2</cp:revision>
  <cp:lastPrinted>2020-02-20T21:19:00Z</cp:lastPrinted>
  <dcterms:created xsi:type="dcterms:W3CDTF">2020-09-02T20:48:00Z</dcterms:created>
  <dcterms:modified xsi:type="dcterms:W3CDTF">2020-09-02T20:48:00Z</dcterms:modified>
</cp:coreProperties>
</file>